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6FF" w:rsidRDefault="00EF66FF" w:rsidP="006A6486">
      <w:pPr>
        <w:framePr w:w="3312" w:h="13096" w:hRule="exact" w:hSpace="181" w:wrap="around" w:vAnchor="page" w:hAnchor="page" w:x="8447" w:y="2737" w:anchorLock="1"/>
        <w:spacing w:line="240" w:lineRule="exact"/>
        <w:rPr>
          <w:sz w:val="20"/>
        </w:rPr>
      </w:pPr>
      <w:bookmarkStart w:id="0" w:name="_GoBack"/>
      <w:bookmarkEnd w:id="0"/>
      <w:r w:rsidRPr="00637E7D">
        <w:rPr>
          <w:sz w:val="20"/>
        </w:rPr>
        <w:t>Henning-von-</w:t>
      </w:r>
      <w:proofErr w:type="spellStart"/>
      <w:r w:rsidRPr="00637E7D">
        <w:rPr>
          <w:sz w:val="20"/>
        </w:rPr>
        <w:t>Tresckow</w:t>
      </w:r>
      <w:proofErr w:type="spellEnd"/>
      <w:r w:rsidRPr="00637E7D">
        <w:rPr>
          <w:sz w:val="20"/>
        </w:rPr>
        <w:t>-Str</w:t>
      </w:r>
      <w:r w:rsidR="00954291">
        <w:rPr>
          <w:sz w:val="20"/>
        </w:rPr>
        <w:t>aße</w:t>
      </w:r>
      <w:r w:rsidRPr="00637E7D">
        <w:rPr>
          <w:sz w:val="20"/>
        </w:rPr>
        <w:t xml:space="preserve"> 2-13</w:t>
      </w:r>
    </w:p>
    <w:p w:rsidR="00EF66FF" w:rsidRDefault="00EF66FF" w:rsidP="006A6486">
      <w:pPr>
        <w:framePr w:w="3312" w:h="13096" w:hRule="exact" w:hSpace="181" w:wrap="around" w:vAnchor="page" w:hAnchor="page" w:x="8447" w:y="2737" w:anchorLock="1"/>
        <w:spacing w:line="240" w:lineRule="exact"/>
        <w:rPr>
          <w:sz w:val="20"/>
        </w:rPr>
      </w:pPr>
      <w:r>
        <w:rPr>
          <w:sz w:val="20"/>
        </w:rPr>
        <w:t>14467 Potsdam</w:t>
      </w:r>
    </w:p>
    <w:p w:rsidR="00920C0F" w:rsidRDefault="00920C0F" w:rsidP="006A6486">
      <w:pPr>
        <w:framePr w:w="3312" w:h="13096" w:hRule="exact" w:hSpace="181" w:wrap="around" w:vAnchor="page" w:hAnchor="page" w:x="8447" w:y="2737" w:anchorLock="1"/>
        <w:tabs>
          <w:tab w:val="left" w:pos="794"/>
        </w:tabs>
        <w:rPr>
          <w:sz w:val="20"/>
        </w:rPr>
      </w:pPr>
    </w:p>
    <w:p w:rsidR="00920C0F" w:rsidRDefault="00920C0F" w:rsidP="006A6486">
      <w:pPr>
        <w:framePr w:w="3312" w:h="13096" w:hRule="exact" w:hSpace="181" w:wrap="around" w:vAnchor="page" w:hAnchor="page" w:x="8447" w:y="2737" w:anchorLock="1"/>
        <w:tabs>
          <w:tab w:val="left" w:pos="794"/>
        </w:tabs>
        <w:spacing w:line="240" w:lineRule="exact"/>
        <w:ind w:left="795" w:hanging="795"/>
        <w:rPr>
          <w:sz w:val="20"/>
        </w:rPr>
      </w:pPr>
      <w:r>
        <w:rPr>
          <w:sz w:val="20"/>
        </w:rPr>
        <w:t>Pressesprecher</w:t>
      </w:r>
      <w:r w:rsidR="009F7DA7">
        <w:rPr>
          <w:sz w:val="20"/>
        </w:rPr>
        <w:t>in</w:t>
      </w:r>
      <w:r>
        <w:rPr>
          <w:sz w:val="20"/>
        </w:rPr>
        <w:t xml:space="preserve">: </w:t>
      </w:r>
      <w:r w:rsidR="009F7DA7">
        <w:rPr>
          <w:sz w:val="20"/>
        </w:rPr>
        <w:t>Frauke Zelt</w:t>
      </w:r>
    </w:p>
    <w:p w:rsidR="00920C0F" w:rsidRDefault="00920C0F" w:rsidP="006A6486">
      <w:pPr>
        <w:framePr w:w="3312" w:h="13096" w:hRule="exact" w:hSpace="181" w:wrap="around" w:vAnchor="page" w:hAnchor="page" w:x="8447" w:y="2737" w:anchorLock="1"/>
        <w:tabs>
          <w:tab w:val="left" w:pos="794"/>
        </w:tabs>
        <w:spacing w:line="240" w:lineRule="exact"/>
        <w:ind w:left="795" w:hanging="795"/>
        <w:rPr>
          <w:sz w:val="20"/>
        </w:rPr>
      </w:pPr>
      <w:r>
        <w:rPr>
          <w:sz w:val="20"/>
        </w:rPr>
        <w:t xml:space="preserve">Telefon: </w:t>
      </w:r>
      <w:r>
        <w:rPr>
          <w:sz w:val="20"/>
        </w:rPr>
        <w:tab/>
        <w:t>0331/ 866 70</w:t>
      </w:r>
      <w:r w:rsidR="00EB3E14">
        <w:rPr>
          <w:sz w:val="20"/>
        </w:rPr>
        <w:t xml:space="preserve"> </w:t>
      </w:r>
      <w:r>
        <w:rPr>
          <w:sz w:val="20"/>
        </w:rPr>
        <w:t>1</w:t>
      </w:r>
      <w:r w:rsidR="009F7DA7">
        <w:rPr>
          <w:sz w:val="20"/>
        </w:rPr>
        <w:t>1</w:t>
      </w:r>
    </w:p>
    <w:p w:rsidR="00EB3E14" w:rsidRDefault="00EB3E14" w:rsidP="006A6486">
      <w:pPr>
        <w:framePr w:w="3312" w:h="13096" w:hRule="exact" w:hSpace="181" w:wrap="around" w:vAnchor="page" w:hAnchor="page" w:x="8447" w:y="2737" w:anchorLock="1"/>
        <w:tabs>
          <w:tab w:val="left" w:pos="794"/>
        </w:tabs>
        <w:spacing w:line="240" w:lineRule="exact"/>
        <w:ind w:left="795" w:hanging="795"/>
        <w:rPr>
          <w:sz w:val="20"/>
        </w:rPr>
      </w:pPr>
      <w:r>
        <w:rPr>
          <w:sz w:val="20"/>
        </w:rPr>
        <w:t>Mobil:</w:t>
      </w:r>
      <w:r>
        <w:rPr>
          <w:sz w:val="20"/>
        </w:rPr>
        <w:tab/>
        <w:t>0172/ 325 20 13</w:t>
      </w:r>
    </w:p>
    <w:p w:rsidR="00920C0F" w:rsidRDefault="00920C0F" w:rsidP="006A6486">
      <w:pPr>
        <w:framePr w:w="3312" w:h="13096" w:hRule="exact" w:hSpace="181" w:wrap="around" w:vAnchor="page" w:hAnchor="page" w:x="8447" w:y="2737" w:anchorLock="1"/>
        <w:tabs>
          <w:tab w:val="left" w:pos="794"/>
        </w:tabs>
        <w:spacing w:line="240" w:lineRule="exact"/>
        <w:rPr>
          <w:sz w:val="20"/>
        </w:rPr>
      </w:pPr>
      <w:r>
        <w:rPr>
          <w:sz w:val="20"/>
        </w:rPr>
        <w:t xml:space="preserve">Fax: </w:t>
      </w:r>
      <w:r>
        <w:rPr>
          <w:sz w:val="20"/>
        </w:rPr>
        <w:tab/>
        <w:t>0331/ 866 70</w:t>
      </w:r>
      <w:r w:rsidR="00EB3E14">
        <w:rPr>
          <w:sz w:val="20"/>
        </w:rPr>
        <w:t xml:space="preserve"> </w:t>
      </w:r>
      <w:r>
        <w:rPr>
          <w:sz w:val="20"/>
        </w:rPr>
        <w:t>18</w:t>
      </w:r>
    </w:p>
    <w:p w:rsidR="00EB3E14" w:rsidRPr="00EB3E14" w:rsidRDefault="00F46ADD" w:rsidP="006A6486">
      <w:pPr>
        <w:framePr w:w="3312" w:h="13096" w:hRule="exact" w:hSpace="181" w:wrap="around" w:vAnchor="page" w:hAnchor="page" w:x="8447" w:y="2737" w:anchorLock="1"/>
        <w:tabs>
          <w:tab w:val="left" w:pos="794"/>
        </w:tabs>
        <w:jc w:val="both"/>
        <w:rPr>
          <w:rFonts w:cs="Arial"/>
          <w:sz w:val="20"/>
        </w:rPr>
      </w:pPr>
      <w:hyperlink r:id="rId7" w:history="1">
        <w:r w:rsidR="00EB3E14" w:rsidRPr="00EB3E14">
          <w:rPr>
            <w:rFonts w:cs="Arial"/>
            <w:color w:val="0000FF"/>
            <w:sz w:val="20"/>
            <w:u w:val="single"/>
            <w:lang w:val="it-IT"/>
          </w:rPr>
          <w:t>pressestelle@mluk.brandenburg.de</w:t>
        </w:r>
      </w:hyperlink>
      <w:r w:rsidR="00EB3E14" w:rsidRPr="00EB3E14">
        <w:rPr>
          <w:rFonts w:cs="Arial"/>
          <w:sz w:val="20"/>
        </w:rPr>
        <w:t xml:space="preserve"> </w:t>
      </w:r>
    </w:p>
    <w:p w:rsidR="00EB3E14" w:rsidRPr="00EB3E14" w:rsidRDefault="00EB3E14" w:rsidP="006A6486">
      <w:pPr>
        <w:framePr w:w="3312" w:h="13096" w:hRule="exact" w:hSpace="181" w:wrap="around" w:vAnchor="page" w:hAnchor="page" w:x="8447" w:y="2737" w:anchorLock="1"/>
        <w:tabs>
          <w:tab w:val="left" w:pos="794"/>
        </w:tabs>
        <w:jc w:val="both"/>
        <w:rPr>
          <w:rFonts w:cs="Arial"/>
          <w:sz w:val="20"/>
        </w:rPr>
      </w:pPr>
    </w:p>
    <w:p w:rsidR="00EB3E14" w:rsidRPr="00EB3E14" w:rsidRDefault="00F46ADD" w:rsidP="006A6486">
      <w:pPr>
        <w:framePr w:w="3312" w:h="13096" w:hRule="exact" w:hSpace="181" w:wrap="around" w:vAnchor="page" w:hAnchor="page" w:x="8447" w:y="2737" w:anchorLock="1"/>
        <w:tabs>
          <w:tab w:val="left" w:pos="794"/>
        </w:tabs>
        <w:jc w:val="both"/>
        <w:rPr>
          <w:rFonts w:cs="Arial"/>
          <w:sz w:val="20"/>
        </w:rPr>
      </w:pPr>
      <w:hyperlink r:id="rId8" w:history="1">
        <w:r w:rsidR="00EB3E14" w:rsidRPr="00EB3E14">
          <w:rPr>
            <w:rFonts w:cs="Arial"/>
            <w:color w:val="0000FF"/>
            <w:sz w:val="20"/>
            <w:u w:val="single"/>
          </w:rPr>
          <w:t>https://mluk.brandenburg.de</w:t>
        </w:r>
      </w:hyperlink>
    </w:p>
    <w:p w:rsidR="00EB3E14" w:rsidRPr="00EB3E14" w:rsidRDefault="00F46ADD" w:rsidP="006A6486">
      <w:pPr>
        <w:framePr w:w="3312" w:h="13096" w:hRule="exact" w:hSpace="181" w:wrap="around" w:vAnchor="page" w:hAnchor="page" w:x="8447" w:y="2737" w:anchorLock="1"/>
        <w:tabs>
          <w:tab w:val="left" w:pos="794"/>
        </w:tabs>
        <w:rPr>
          <w:rFonts w:cs="Arial"/>
          <w:color w:val="365F91"/>
          <w:sz w:val="20"/>
        </w:rPr>
      </w:pPr>
      <w:hyperlink r:id="rId9" w:history="1">
        <w:r w:rsidR="00EB3E14" w:rsidRPr="00EB3E14">
          <w:rPr>
            <w:rFonts w:cs="Arial"/>
            <w:bCs/>
            <w:color w:val="0000FF"/>
            <w:sz w:val="20"/>
            <w:u w:val="single"/>
          </w:rPr>
          <w:t>www.agrar-umwelt.brandenburg.de</w:t>
        </w:r>
      </w:hyperlink>
    </w:p>
    <w:p w:rsidR="00A136A8" w:rsidRDefault="00A136A8" w:rsidP="006A6486">
      <w:pPr>
        <w:framePr w:w="3312" w:h="13096" w:hRule="exact" w:hSpace="181" w:wrap="around" w:vAnchor="page" w:hAnchor="page" w:x="8447" w:y="2737" w:anchorLock="1"/>
        <w:tabs>
          <w:tab w:val="left" w:pos="794"/>
        </w:tabs>
        <w:spacing w:line="240" w:lineRule="exact"/>
        <w:rPr>
          <w:sz w:val="20"/>
        </w:rPr>
      </w:pPr>
    </w:p>
    <w:p w:rsidR="006A6486" w:rsidRDefault="006A6486" w:rsidP="006A6486">
      <w:pPr>
        <w:framePr w:w="3312" w:h="13096" w:hRule="exact" w:hSpace="181" w:wrap="around" w:vAnchor="page" w:hAnchor="page" w:x="8447" w:y="2737" w:anchorLock="1"/>
        <w:tabs>
          <w:tab w:val="left" w:pos="794"/>
        </w:tabs>
        <w:spacing w:line="240" w:lineRule="exact"/>
        <w:rPr>
          <w:sz w:val="20"/>
        </w:rPr>
      </w:pPr>
    </w:p>
    <w:p w:rsidR="006A6486" w:rsidRPr="00DE608E" w:rsidRDefault="006A6486" w:rsidP="006A6486">
      <w:pPr>
        <w:pStyle w:val="Seitenleiste"/>
        <w:framePr w:w="3312" w:h="13096" w:hRule="exact" w:wrap="around" w:x="8447" w:y="2737"/>
      </w:pPr>
      <w:r w:rsidRPr="00DE608E">
        <w:t>Landesamt für Umwelt</w:t>
      </w:r>
      <w:r>
        <w:br/>
      </w:r>
      <w:proofErr w:type="spellStart"/>
      <w:r w:rsidRPr="00DE608E">
        <w:t>Seeburger</w:t>
      </w:r>
      <w:proofErr w:type="spellEnd"/>
      <w:r w:rsidRPr="00DE608E">
        <w:t xml:space="preserve"> Chaussee 2</w:t>
      </w:r>
      <w:r>
        <w:br/>
      </w:r>
      <w:r w:rsidRPr="00DE608E">
        <w:t xml:space="preserve">OT Groß </w:t>
      </w:r>
      <w:proofErr w:type="spellStart"/>
      <w:r w:rsidRPr="00DE608E">
        <w:t>Glienicke</w:t>
      </w:r>
      <w:proofErr w:type="spellEnd"/>
      <w:r>
        <w:br/>
      </w:r>
      <w:r w:rsidRPr="00DE608E">
        <w:t>14476 Potsdam</w:t>
      </w:r>
    </w:p>
    <w:p w:rsidR="006A6486" w:rsidRDefault="006A6486" w:rsidP="006A6486">
      <w:pPr>
        <w:pStyle w:val="Seitenleiste"/>
        <w:framePr w:w="3312" w:h="13096" w:hRule="exact" w:wrap="around" w:x="8447" w:y="2737"/>
        <w:rPr>
          <w:rStyle w:val="Hyperlink"/>
        </w:rPr>
      </w:pPr>
      <w:r>
        <w:t>Büro des Präsidenten</w:t>
      </w:r>
      <w:r>
        <w:br/>
        <w:t>Thomas Frey</w:t>
      </w:r>
      <w:r>
        <w:br/>
      </w:r>
      <w:r w:rsidRPr="00DE608E">
        <w:t xml:space="preserve">Telefon: </w:t>
      </w:r>
      <w:r w:rsidRPr="00DE608E">
        <w:tab/>
      </w:r>
      <w:r>
        <w:t xml:space="preserve">033201/ 44 21 </w:t>
      </w:r>
      <w:r w:rsidRPr="00DE608E">
        <w:t>02</w:t>
      </w:r>
      <w:r>
        <w:br/>
        <w:t>Fax:</w:t>
      </w:r>
      <w:r>
        <w:tab/>
        <w:t>033201/ 44 21 90</w:t>
      </w:r>
      <w:r>
        <w:br/>
      </w:r>
      <w:hyperlink r:id="rId10" w:history="1">
        <w:r w:rsidRPr="00782138">
          <w:rPr>
            <w:rStyle w:val="Hyperlink"/>
          </w:rPr>
          <w:t>thomas.frey@lfu.brandenburg.de</w:t>
        </w:r>
      </w:hyperlink>
    </w:p>
    <w:p w:rsidR="005F479F" w:rsidRDefault="005F479F" w:rsidP="00B42F56">
      <w:pPr>
        <w:framePr w:w="3312" w:h="13096" w:hRule="exact" w:hSpace="181" w:wrap="around" w:vAnchor="page" w:hAnchor="page" w:x="8447" w:y="2737" w:anchorLock="1"/>
        <w:tabs>
          <w:tab w:val="left" w:pos="794"/>
        </w:tabs>
        <w:jc w:val="both"/>
        <w:rPr>
          <w:b/>
          <w:sz w:val="20"/>
          <w:lang w:val="it-IT"/>
        </w:rPr>
      </w:pPr>
    </w:p>
    <w:p w:rsidR="00B42F56" w:rsidRPr="00953D34" w:rsidRDefault="00B42F56" w:rsidP="00B42F56">
      <w:pPr>
        <w:framePr w:w="3312" w:h="13096" w:hRule="exact" w:hSpace="181" w:wrap="around" w:vAnchor="page" w:hAnchor="page" w:x="8447" w:y="2737" w:anchorLock="1"/>
        <w:tabs>
          <w:tab w:val="left" w:pos="794"/>
        </w:tabs>
        <w:jc w:val="both"/>
        <w:rPr>
          <w:sz w:val="20"/>
          <w:lang w:val="it-IT"/>
        </w:rPr>
      </w:pPr>
    </w:p>
    <w:p w:rsidR="00930702" w:rsidRPr="000B3BA1" w:rsidRDefault="00930702" w:rsidP="00930702">
      <w:pPr>
        <w:framePr w:w="3312" w:h="13096" w:hRule="exact" w:hSpace="181" w:wrap="around" w:vAnchor="page" w:hAnchor="page" w:x="8447" w:y="2737" w:anchorLock="1"/>
        <w:tabs>
          <w:tab w:val="left" w:pos="794"/>
        </w:tabs>
        <w:jc w:val="both"/>
        <w:rPr>
          <w:b/>
          <w:sz w:val="20"/>
          <w:lang w:val="it-IT"/>
        </w:rPr>
      </w:pPr>
      <w:r w:rsidRPr="000B3BA1">
        <w:rPr>
          <w:b/>
          <w:sz w:val="20"/>
          <w:lang w:val="it-IT"/>
        </w:rPr>
        <w:t>Naturpark Barnim</w:t>
      </w:r>
    </w:p>
    <w:p w:rsidR="00930702" w:rsidRPr="000B3BA1" w:rsidRDefault="00930702" w:rsidP="00930702">
      <w:pPr>
        <w:framePr w:w="3312" w:h="13096" w:hRule="exact" w:hSpace="181" w:wrap="around" w:vAnchor="page" w:hAnchor="page" w:x="8447" w:y="2737" w:anchorLock="1"/>
        <w:tabs>
          <w:tab w:val="left" w:pos="794"/>
        </w:tabs>
        <w:spacing w:line="240" w:lineRule="exact"/>
        <w:rPr>
          <w:rFonts w:cs="Arial Narrow"/>
          <w:sz w:val="20"/>
        </w:rPr>
      </w:pPr>
      <w:r w:rsidRPr="000B3BA1">
        <w:rPr>
          <w:rFonts w:cs="Arial Narrow"/>
          <w:sz w:val="20"/>
        </w:rPr>
        <w:t>Breitscheidstraße 8</w:t>
      </w:r>
    </w:p>
    <w:p w:rsidR="00930702" w:rsidRPr="000B3BA1" w:rsidRDefault="00930702" w:rsidP="00930702">
      <w:pPr>
        <w:framePr w:w="3312" w:h="13096" w:hRule="exact" w:hSpace="181" w:wrap="around" w:vAnchor="page" w:hAnchor="page" w:x="8447" w:y="2737" w:anchorLock="1"/>
        <w:tabs>
          <w:tab w:val="left" w:pos="794"/>
        </w:tabs>
        <w:spacing w:after="120" w:line="240" w:lineRule="exact"/>
        <w:rPr>
          <w:rFonts w:cs="Arial Narrow"/>
          <w:sz w:val="20"/>
          <w:lang w:val="it-IT"/>
        </w:rPr>
      </w:pPr>
      <w:r w:rsidRPr="000B3BA1">
        <w:rPr>
          <w:rFonts w:cs="Arial Narrow"/>
          <w:sz w:val="20"/>
        </w:rPr>
        <w:t>16348 Wandlitz</w:t>
      </w:r>
    </w:p>
    <w:p w:rsidR="00930702" w:rsidRDefault="00930702" w:rsidP="00930702">
      <w:pPr>
        <w:framePr w:w="3312" w:h="13096" w:hRule="exact" w:hSpace="181" w:wrap="around" w:vAnchor="page" w:hAnchor="page" w:x="8447" w:y="2737" w:anchorLock="1"/>
        <w:tabs>
          <w:tab w:val="left" w:pos="794"/>
        </w:tabs>
        <w:spacing w:line="240" w:lineRule="exact"/>
        <w:rPr>
          <w:rFonts w:cs="Arial Narrow"/>
          <w:sz w:val="20"/>
          <w:lang w:val="it-IT"/>
        </w:rPr>
      </w:pPr>
      <w:proofErr w:type="spellStart"/>
      <w:r>
        <w:rPr>
          <w:rFonts w:cs="Arial Narrow"/>
          <w:sz w:val="20"/>
          <w:lang w:val="it-IT"/>
        </w:rPr>
        <w:t>Naturparkleiter</w:t>
      </w:r>
      <w:proofErr w:type="spellEnd"/>
    </w:p>
    <w:p w:rsidR="00930702" w:rsidRPr="000B3BA1" w:rsidRDefault="00930702" w:rsidP="00930702">
      <w:pPr>
        <w:framePr w:w="3312" w:h="13096" w:hRule="exact" w:hSpace="181" w:wrap="around" w:vAnchor="page" w:hAnchor="page" w:x="8447" w:y="2737" w:anchorLock="1"/>
        <w:tabs>
          <w:tab w:val="left" w:pos="794"/>
        </w:tabs>
        <w:spacing w:line="240" w:lineRule="exact"/>
        <w:rPr>
          <w:rFonts w:cs="Arial Narrow"/>
          <w:sz w:val="20"/>
          <w:lang w:val="it-IT"/>
        </w:rPr>
      </w:pPr>
      <w:r w:rsidRPr="000B3BA1">
        <w:rPr>
          <w:rFonts w:cs="Arial Narrow"/>
          <w:sz w:val="20"/>
          <w:lang w:val="it-IT"/>
        </w:rPr>
        <w:t>Dr. Peter Gärtner</w:t>
      </w:r>
    </w:p>
    <w:p w:rsidR="00930702" w:rsidRPr="000B3BA1" w:rsidRDefault="00930702" w:rsidP="00930702">
      <w:pPr>
        <w:framePr w:w="3312" w:h="13096" w:hRule="exact" w:hSpace="181" w:wrap="around" w:vAnchor="page" w:hAnchor="page" w:x="8447" w:y="2737" w:anchorLock="1"/>
        <w:tabs>
          <w:tab w:val="left" w:pos="794"/>
        </w:tabs>
        <w:spacing w:line="240" w:lineRule="exact"/>
        <w:rPr>
          <w:rFonts w:cs="Arial Narrow"/>
          <w:sz w:val="20"/>
          <w:lang w:val="it-IT"/>
        </w:rPr>
      </w:pPr>
      <w:proofErr w:type="spellStart"/>
      <w:r w:rsidRPr="000B3BA1">
        <w:rPr>
          <w:rFonts w:cs="Arial Narrow"/>
          <w:sz w:val="20"/>
          <w:lang w:val="it-IT"/>
        </w:rPr>
        <w:t>Telefon</w:t>
      </w:r>
      <w:proofErr w:type="spellEnd"/>
      <w:r w:rsidRPr="000B3BA1">
        <w:rPr>
          <w:rFonts w:cs="Arial Narrow"/>
          <w:sz w:val="20"/>
          <w:lang w:val="it-IT"/>
        </w:rPr>
        <w:t xml:space="preserve">: </w:t>
      </w:r>
      <w:r w:rsidRPr="000B3BA1">
        <w:rPr>
          <w:rFonts w:cs="Arial Narrow"/>
          <w:sz w:val="20"/>
          <w:lang w:val="it-IT"/>
        </w:rPr>
        <w:tab/>
        <w:t>0333397/ 29 99 11</w:t>
      </w:r>
    </w:p>
    <w:p w:rsidR="00930702" w:rsidRDefault="00930702" w:rsidP="00930702">
      <w:pPr>
        <w:framePr w:w="3312" w:h="13096" w:hRule="exact" w:hSpace="181" w:wrap="around" w:vAnchor="page" w:hAnchor="page" w:x="8447" w:y="2737" w:anchorLock="1"/>
        <w:tabs>
          <w:tab w:val="left" w:pos="794"/>
        </w:tabs>
        <w:spacing w:line="240" w:lineRule="exact"/>
        <w:rPr>
          <w:rFonts w:cs="Arial Narrow"/>
          <w:sz w:val="20"/>
          <w:lang w:val="it-IT"/>
        </w:rPr>
      </w:pPr>
      <w:r w:rsidRPr="000B3BA1">
        <w:rPr>
          <w:rFonts w:cs="Arial Narrow"/>
          <w:sz w:val="20"/>
          <w:lang w:val="it-IT"/>
        </w:rPr>
        <w:t xml:space="preserve">Fax: </w:t>
      </w:r>
      <w:r w:rsidRPr="000B3BA1">
        <w:rPr>
          <w:rFonts w:cs="Arial Narrow"/>
          <w:sz w:val="20"/>
          <w:lang w:val="it-IT"/>
        </w:rPr>
        <w:tab/>
        <w:t xml:space="preserve">0333397/ 29 99 </w:t>
      </w:r>
      <w:r>
        <w:rPr>
          <w:rFonts w:cs="Arial Narrow"/>
          <w:sz w:val="20"/>
          <w:lang w:val="it-IT"/>
        </w:rPr>
        <w:t>13</w:t>
      </w:r>
    </w:p>
    <w:p w:rsidR="00930702" w:rsidRPr="000B3BA1" w:rsidRDefault="00930702" w:rsidP="00930702">
      <w:pPr>
        <w:framePr w:w="3312" w:h="13096" w:hRule="exact" w:hSpace="181" w:wrap="around" w:vAnchor="page" w:hAnchor="page" w:x="8447" w:y="2737" w:anchorLock="1"/>
        <w:tabs>
          <w:tab w:val="left" w:pos="794"/>
        </w:tabs>
        <w:spacing w:line="240" w:lineRule="exact"/>
        <w:rPr>
          <w:rFonts w:cs="Arial Narrow"/>
          <w:sz w:val="20"/>
          <w:lang w:val="it-IT"/>
        </w:rPr>
      </w:pPr>
      <w:r w:rsidRPr="000B3BA1">
        <w:rPr>
          <w:rFonts w:cs="Arial Narrow"/>
          <w:color w:val="0000FF"/>
          <w:sz w:val="20"/>
          <w:u w:val="single"/>
          <w:lang w:val="it-IT"/>
        </w:rPr>
        <w:t>peter.gaertner@lfu.brandenburg.de</w:t>
      </w:r>
      <w:r w:rsidRPr="000B3BA1">
        <w:rPr>
          <w:rFonts w:cs="Arial Narrow"/>
          <w:sz w:val="20"/>
          <w:lang w:val="it-IT"/>
        </w:rPr>
        <w:t xml:space="preserve"> </w:t>
      </w:r>
    </w:p>
    <w:p w:rsidR="00930702" w:rsidRDefault="00F46ADD" w:rsidP="00930702">
      <w:pPr>
        <w:pStyle w:val="Seitenleiste"/>
        <w:framePr w:w="3312" w:h="13096" w:hRule="exact" w:wrap="around" w:x="8447" w:y="2737"/>
        <w:rPr>
          <w:rFonts w:cs="Arial Narrow"/>
          <w:color w:val="0000FF"/>
          <w:u w:val="single"/>
        </w:rPr>
      </w:pPr>
      <w:hyperlink r:id="rId11" w:history="1">
        <w:r w:rsidR="00930702" w:rsidRPr="00893E7D">
          <w:rPr>
            <w:rFonts w:cs="Arial Narrow"/>
            <w:color w:val="0000FF"/>
            <w:u w:val="single"/>
          </w:rPr>
          <w:t>www.barnim-naturpark.de</w:t>
        </w:r>
      </w:hyperlink>
    </w:p>
    <w:p w:rsidR="00B42F56" w:rsidRDefault="00B42F56" w:rsidP="00B42F56">
      <w:pPr>
        <w:framePr w:w="3312" w:h="13096" w:hRule="exact" w:hSpace="181" w:wrap="around" w:vAnchor="page" w:hAnchor="page" w:x="8447" w:y="2737" w:anchorLock="1"/>
        <w:tabs>
          <w:tab w:val="left" w:pos="794"/>
        </w:tabs>
        <w:rPr>
          <w:sz w:val="20"/>
        </w:rPr>
      </w:pPr>
    </w:p>
    <w:p w:rsidR="00B42F56" w:rsidRDefault="00930702" w:rsidP="00B42F56">
      <w:pPr>
        <w:framePr w:w="3312" w:h="13096" w:hRule="exact" w:hSpace="181" w:wrap="around" w:vAnchor="page" w:hAnchor="page" w:x="8447" w:y="2737" w:anchorLock="1"/>
        <w:tabs>
          <w:tab w:val="left" w:pos="794"/>
        </w:tabs>
        <w:rPr>
          <w:sz w:val="20"/>
        </w:rPr>
      </w:pPr>
      <w:r>
        <w:rPr>
          <w:noProof/>
        </w:rPr>
        <w:drawing>
          <wp:inline distT="0" distB="0" distL="0" distR="0" wp14:anchorId="200626BA" wp14:editId="27087A99">
            <wp:extent cx="1378585" cy="470535"/>
            <wp:effectExtent l="0" t="0" r="0" b="5715"/>
            <wp:docPr id="11" name="Grafik 11" descr="Bar_4C-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_4C-PO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8585" cy="470535"/>
                    </a:xfrm>
                    <a:prstGeom prst="rect">
                      <a:avLst/>
                    </a:prstGeom>
                    <a:noFill/>
                    <a:ln>
                      <a:noFill/>
                    </a:ln>
                  </pic:spPr>
                </pic:pic>
              </a:graphicData>
            </a:graphic>
          </wp:inline>
        </w:drawing>
      </w:r>
    </w:p>
    <w:p w:rsidR="00B42F56" w:rsidRPr="006A6486" w:rsidRDefault="00B42F56" w:rsidP="006A6486">
      <w:pPr>
        <w:pStyle w:val="Seitenleiste"/>
        <w:framePr w:w="3312" w:h="13096" w:hRule="exact" w:wrap="around" w:x="8447" w:y="2737"/>
      </w:pPr>
    </w:p>
    <w:p w:rsidR="00954291" w:rsidRDefault="00954291" w:rsidP="00954291">
      <w:pPr>
        <w:pStyle w:val="Textkrper3"/>
        <w:spacing w:before="840"/>
        <w:rPr>
          <w:bCs/>
          <w:i w:val="0"/>
          <w:szCs w:val="32"/>
          <w:u w:val="none"/>
        </w:rPr>
      </w:pPr>
    </w:p>
    <w:p w:rsidR="00BD2D48" w:rsidRPr="00EB3E14" w:rsidRDefault="00EB3E14" w:rsidP="00AB0CD2">
      <w:pPr>
        <w:pStyle w:val="Textkrper3"/>
        <w:spacing w:before="840"/>
        <w:jc w:val="both"/>
        <w:rPr>
          <w:b w:val="0"/>
          <w:i w:val="0"/>
          <w:sz w:val="16"/>
          <w:szCs w:val="16"/>
          <w:u w:val="none"/>
        </w:rPr>
      </w:pPr>
      <w:r w:rsidRPr="00EB3E14">
        <w:rPr>
          <w:bCs/>
          <w:i w:val="0"/>
          <w:szCs w:val="32"/>
          <w:u w:val="none"/>
        </w:rPr>
        <w:t>Presse</w:t>
      </w:r>
      <w:r w:rsidR="001A08FE">
        <w:rPr>
          <w:bCs/>
          <w:i w:val="0"/>
          <w:szCs w:val="32"/>
          <w:u w:val="none"/>
        </w:rPr>
        <w:t>information</w:t>
      </w:r>
    </w:p>
    <w:sdt>
      <w:sdtPr>
        <w:rPr>
          <w:i w:val="0"/>
          <w:sz w:val="24"/>
          <w:szCs w:val="24"/>
          <w:u w:val="none"/>
        </w:rPr>
        <w:alias w:val="Bitte Datum auswählen"/>
        <w:tag w:val="Bitte Datum auswählen"/>
        <w:id w:val="-1506673436"/>
        <w:lock w:val="sdtLocked"/>
        <w:placeholder>
          <w:docPart w:val="788482442A7C423594E0DBACA7FE5907"/>
        </w:placeholder>
        <w:date w:fullDate="2020-11-17T00:00:00Z">
          <w:dateFormat w:val="d. MMMM yyyy"/>
          <w:lid w:val="de-DE"/>
          <w:storeMappedDataAs w:val="dateTime"/>
          <w:calendar w:val="gregorian"/>
        </w:date>
      </w:sdtPr>
      <w:sdtEndPr>
        <w:rPr>
          <w:spacing w:val="20"/>
        </w:rPr>
      </w:sdtEndPr>
      <w:sdtContent>
        <w:p w:rsidR="00920C0F" w:rsidRPr="00EB3E14" w:rsidRDefault="007A3C7A" w:rsidP="00954291">
          <w:pPr>
            <w:pStyle w:val="Textkrper3"/>
            <w:spacing w:before="480" w:after="480"/>
            <w:rPr>
              <w:i w:val="0"/>
              <w:spacing w:val="20"/>
              <w:sz w:val="24"/>
              <w:szCs w:val="24"/>
              <w:u w:val="none"/>
            </w:rPr>
          </w:pPr>
          <w:r>
            <w:rPr>
              <w:i w:val="0"/>
              <w:sz w:val="24"/>
              <w:szCs w:val="24"/>
              <w:u w:val="none"/>
            </w:rPr>
            <w:t>17. November 2020</w:t>
          </w:r>
        </w:p>
      </w:sdtContent>
    </w:sdt>
    <w:p w:rsidR="00930702" w:rsidRPr="002E2FAC" w:rsidRDefault="00D6658E" w:rsidP="00930702">
      <w:pPr>
        <w:rPr>
          <w:b/>
          <w:szCs w:val="24"/>
        </w:rPr>
      </w:pPr>
      <w:r>
        <w:rPr>
          <w:b/>
          <w:i/>
          <w:sz w:val="28"/>
          <w:szCs w:val="28"/>
          <w:u w:val="single"/>
        </w:rPr>
        <w:t xml:space="preserve">Erfolgreiches </w:t>
      </w:r>
      <w:r w:rsidR="008D5A73">
        <w:rPr>
          <w:b/>
          <w:i/>
          <w:sz w:val="28"/>
          <w:szCs w:val="28"/>
          <w:u w:val="single"/>
        </w:rPr>
        <w:t>Duo aus Brandenburg</w:t>
      </w:r>
      <w:r w:rsidR="00D27E5C">
        <w:rPr>
          <w:b/>
          <w:i/>
          <w:sz w:val="28"/>
          <w:szCs w:val="28"/>
          <w:u w:val="single"/>
        </w:rPr>
        <w:t>:</w:t>
      </w:r>
      <w:r>
        <w:rPr>
          <w:b/>
          <w:i/>
          <w:sz w:val="28"/>
          <w:szCs w:val="28"/>
          <w:u w:val="single"/>
        </w:rPr>
        <w:t xml:space="preserve"> </w:t>
      </w:r>
      <w:r w:rsidR="008D5A73">
        <w:rPr>
          <w:b/>
          <w:i/>
          <w:sz w:val="28"/>
          <w:szCs w:val="28"/>
          <w:u w:val="single"/>
        </w:rPr>
        <w:t xml:space="preserve">die </w:t>
      </w:r>
      <w:r w:rsidR="00930702" w:rsidRPr="00930702">
        <w:rPr>
          <w:b/>
          <w:i/>
          <w:sz w:val="28"/>
          <w:szCs w:val="28"/>
          <w:u w:val="single"/>
        </w:rPr>
        <w:t>Naturpark</w:t>
      </w:r>
      <w:r w:rsidR="008D5A73">
        <w:rPr>
          <w:b/>
          <w:i/>
          <w:sz w:val="28"/>
          <w:szCs w:val="28"/>
          <w:u w:val="single"/>
        </w:rPr>
        <w:t>e</w:t>
      </w:r>
      <w:r w:rsidR="00930702" w:rsidRPr="00930702">
        <w:rPr>
          <w:b/>
          <w:i/>
          <w:sz w:val="28"/>
          <w:szCs w:val="28"/>
          <w:u w:val="single"/>
        </w:rPr>
        <w:t xml:space="preserve"> Barnim</w:t>
      </w:r>
      <w:r w:rsidR="00D27E5C">
        <w:rPr>
          <w:b/>
          <w:i/>
          <w:sz w:val="28"/>
          <w:szCs w:val="28"/>
          <w:u w:val="single"/>
        </w:rPr>
        <w:t xml:space="preserve"> </w:t>
      </w:r>
      <w:r w:rsidR="008D5A73">
        <w:rPr>
          <w:b/>
          <w:i/>
          <w:sz w:val="28"/>
          <w:szCs w:val="28"/>
          <w:u w:val="single"/>
        </w:rPr>
        <w:t>und Niederlausitzer Heidelandschaft sind ausgezeichnet</w:t>
      </w:r>
    </w:p>
    <w:p w:rsidR="00930702" w:rsidRPr="007A3C7A" w:rsidRDefault="00930702" w:rsidP="00930702">
      <w:pPr>
        <w:jc w:val="both"/>
        <w:rPr>
          <w:b/>
          <w:sz w:val="22"/>
          <w:szCs w:val="22"/>
        </w:rPr>
      </w:pPr>
      <w:r w:rsidRPr="002E2FAC">
        <w:rPr>
          <w:b/>
          <w:szCs w:val="24"/>
        </w:rPr>
        <w:br/>
      </w:r>
      <w:r w:rsidRPr="007A3C7A">
        <w:rPr>
          <w:b/>
          <w:i/>
          <w:sz w:val="22"/>
          <w:szCs w:val="22"/>
        </w:rPr>
        <w:t>Wandlitz</w:t>
      </w:r>
      <w:r w:rsidRPr="007A3C7A">
        <w:rPr>
          <w:b/>
          <w:sz w:val="22"/>
          <w:szCs w:val="22"/>
        </w:rPr>
        <w:t xml:space="preserve"> - </w:t>
      </w:r>
      <w:r w:rsidR="008D5A73">
        <w:rPr>
          <w:b/>
          <w:sz w:val="22"/>
          <w:szCs w:val="22"/>
        </w:rPr>
        <w:t>Die</w:t>
      </w:r>
      <w:r w:rsidRPr="007A3C7A">
        <w:rPr>
          <w:b/>
          <w:sz w:val="22"/>
          <w:szCs w:val="22"/>
        </w:rPr>
        <w:t xml:space="preserve"> Naturpark</w:t>
      </w:r>
      <w:r w:rsidR="008D5A73">
        <w:rPr>
          <w:b/>
          <w:sz w:val="22"/>
          <w:szCs w:val="22"/>
        </w:rPr>
        <w:t>e</w:t>
      </w:r>
      <w:r w:rsidRPr="007A3C7A">
        <w:rPr>
          <w:b/>
          <w:sz w:val="22"/>
          <w:szCs w:val="22"/>
        </w:rPr>
        <w:t xml:space="preserve"> Barnim </w:t>
      </w:r>
      <w:r w:rsidR="008D5A73">
        <w:rPr>
          <w:b/>
          <w:sz w:val="22"/>
          <w:szCs w:val="22"/>
        </w:rPr>
        <w:t xml:space="preserve">und Niederlausitzer Heidelandschaft erhalten heute </w:t>
      </w:r>
      <w:r w:rsidRPr="007A3C7A">
        <w:rPr>
          <w:b/>
          <w:sz w:val="22"/>
          <w:szCs w:val="22"/>
        </w:rPr>
        <w:t>im Rahmen der „Qualitätsoffensive Naturparke“ während der Online-Mitgliederversammlung des Verbandes Deutscher Naturparke e.</w:t>
      </w:r>
      <w:r w:rsidR="007A3C7A">
        <w:rPr>
          <w:b/>
          <w:sz w:val="22"/>
          <w:szCs w:val="22"/>
        </w:rPr>
        <w:t xml:space="preserve"> </w:t>
      </w:r>
      <w:r w:rsidRPr="007A3C7A">
        <w:rPr>
          <w:b/>
          <w:sz w:val="22"/>
          <w:szCs w:val="22"/>
        </w:rPr>
        <w:t xml:space="preserve">V. (VDN) </w:t>
      </w:r>
      <w:r w:rsidR="006F5B86">
        <w:rPr>
          <w:b/>
          <w:sz w:val="22"/>
          <w:szCs w:val="22"/>
        </w:rPr>
        <w:t xml:space="preserve">die Auszeichnung als </w:t>
      </w:r>
      <w:r w:rsidRPr="007A3C7A">
        <w:rPr>
          <w:b/>
          <w:sz w:val="22"/>
          <w:szCs w:val="22"/>
        </w:rPr>
        <w:t xml:space="preserve">„Qualitäts-Naturpark“. </w:t>
      </w:r>
    </w:p>
    <w:p w:rsidR="00930702" w:rsidRPr="007A3C7A" w:rsidRDefault="00930702" w:rsidP="00930702">
      <w:pPr>
        <w:jc w:val="both"/>
        <w:rPr>
          <w:sz w:val="22"/>
          <w:szCs w:val="22"/>
        </w:rPr>
      </w:pPr>
      <w:r w:rsidRPr="007A3C7A">
        <w:rPr>
          <w:sz w:val="22"/>
          <w:szCs w:val="22"/>
        </w:rPr>
        <w:t xml:space="preserve"> </w:t>
      </w:r>
    </w:p>
    <w:p w:rsidR="00397039" w:rsidRDefault="006F5B86" w:rsidP="006F5B86">
      <w:pPr>
        <w:jc w:val="both"/>
        <w:rPr>
          <w:sz w:val="22"/>
          <w:szCs w:val="22"/>
        </w:rPr>
      </w:pPr>
      <w:r>
        <w:rPr>
          <w:sz w:val="22"/>
          <w:szCs w:val="22"/>
        </w:rPr>
        <w:t xml:space="preserve">Der Naturpark Barnim erhält </w:t>
      </w:r>
      <w:r w:rsidR="008D5A73" w:rsidRPr="006F5B86">
        <w:rPr>
          <w:sz w:val="22"/>
          <w:szCs w:val="22"/>
        </w:rPr>
        <w:t xml:space="preserve">nach 2009 und 2015 zum dritten Mal in Folge </w:t>
      </w:r>
      <w:r>
        <w:rPr>
          <w:sz w:val="22"/>
          <w:szCs w:val="22"/>
        </w:rPr>
        <w:t xml:space="preserve">die Auszeichnung </w:t>
      </w:r>
      <w:r w:rsidR="008D5A73" w:rsidRPr="006F5B86">
        <w:rPr>
          <w:sz w:val="22"/>
          <w:szCs w:val="22"/>
        </w:rPr>
        <w:t>als</w:t>
      </w:r>
      <w:r w:rsidRPr="006F5B86">
        <w:rPr>
          <w:sz w:val="22"/>
          <w:szCs w:val="22"/>
        </w:rPr>
        <w:t xml:space="preserve"> </w:t>
      </w:r>
      <w:r>
        <w:rPr>
          <w:sz w:val="22"/>
          <w:szCs w:val="22"/>
        </w:rPr>
        <w:t xml:space="preserve">Qualitätsnaturpark. </w:t>
      </w:r>
      <w:r w:rsidR="00397039">
        <w:rPr>
          <w:sz w:val="22"/>
          <w:szCs w:val="22"/>
        </w:rPr>
        <w:t>Sein</w:t>
      </w:r>
      <w:r w:rsidRPr="006F5B86">
        <w:rPr>
          <w:sz w:val="22"/>
          <w:szCs w:val="22"/>
        </w:rPr>
        <w:t xml:space="preserve"> bislang beste</w:t>
      </w:r>
      <w:r w:rsidR="00397039">
        <w:rPr>
          <w:sz w:val="22"/>
          <w:szCs w:val="22"/>
        </w:rPr>
        <w:t>s</w:t>
      </w:r>
      <w:r w:rsidRPr="006F5B86">
        <w:rPr>
          <w:sz w:val="22"/>
          <w:szCs w:val="22"/>
        </w:rPr>
        <w:t xml:space="preserve"> Abschneiden</w:t>
      </w:r>
      <w:r w:rsidR="00C54ED5">
        <w:rPr>
          <w:sz w:val="22"/>
          <w:szCs w:val="22"/>
        </w:rPr>
        <w:t xml:space="preserve"> mit 421 Punkten</w:t>
      </w:r>
      <w:r w:rsidRPr="006F5B86">
        <w:rPr>
          <w:sz w:val="22"/>
          <w:szCs w:val="22"/>
        </w:rPr>
        <w:t xml:space="preserve"> </w:t>
      </w:r>
      <w:r w:rsidR="00967508">
        <w:rPr>
          <w:sz w:val="22"/>
          <w:szCs w:val="22"/>
        </w:rPr>
        <w:t>belegt</w:t>
      </w:r>
      <w:r w:rsidRPr="006F5B86">
        <w:rPr>
          <w:sz w:val="22"/>
          <w:szCs w:val="22"/>
        </w:rPr>
        <w:t xml:space="preserve"> die kontinuierlich</w:t>
      </w:r>
      <w:r w:rsidR="00967508">
        <w:rPr>
          <w:sz w:val="22"/>
          <w:szCs w:val="22"/>
        </w:rPr>
        <w:t xml:space="preserve"> erfolgreiche</w:t>
      </w:r>
      <w:r w:rsidRPr="006F5B86">
        <w:rPr>
          <w:sz w:val="22"/>
          <w:szCs w:val="22"/>
        </w:rPr>
        <w:t xml:space="preserve"> Arbeit des Naturparks.</w:t>
      </w:r>
      <w:r w:rsidR="00C54ED5">
        <w:rPr>
          <w:sz w:val="22"/>
          <w:szCs w:val="22"/>
        </w:rPr>
        <w:t xml:space="preserve"> </w:t>
      </w:r>
      <w:r w:rsidR="00397039">
        <w:rPr>
          <w:sz w:val="22"/>
          <w:szCs w:val="22"/>
        </w:rPr>
        <w:t xml:space="preserve">Das </w:t>
      </w:r>
      <w:proofErr w:type="spellStart"/>
      <w:r w:rsidR="00397039">
        <w:rPr>
          <w:sz w:val="22"/>
          <w:szCs w:val="22"/>
        </w:rPr>
        <w:t>Scouting</w:t>
      </w:r>
      <w:proofErr w:type="spellEnd"/>
      <w:r w:rsidR="00397039">
        <w:rPr>
          <w:sz w:val="22"/>
          <w:szCs w:val="22"/>
        </w:rPr>
        <w:t xml:space="preserve"> hob</w:t>
      </w:r>
      <w:r w:rsidR="009F42E7">
        <w:rPr>
          <w:sz w:val="22"/>
          <w:szCs w:val="22"/>
        </w:rPr>
        <w:t xml:space="preserve"> als besondere Stärken</w:t>
      </w:r>
      <w:r w:rsidR="00397039">
        <w:rPr>
          <w:sz w:val="22"/>
          <w:szCs w:val="22"/>
        </w:rPr>
        <w:t xml:space="preserve"> die</w:t>
      </w:r>
      <w:r w:rsidR="00C54ED5">
        <w:rPr>
          <w:sz w:val="22"/>
          <w:szCs w:val="22"/>
        </w:rPr>
        <w:t xml:space="preserve"> </w:t>
      </w:r>
      <w:r w:rsidR="00885812">
        <w:rPr>
          <w:sz w:val="22"/>
          <w:szCs w:val="22"/>
        </w:rPr>
        <w:t>ausgeprägte</w:t>
      </w:r>
      <w:r w:rsidR="00C54ED5">
        <w:rPr>
          <w:sz w:val="22"/>
          <w:szCs w:val="22"/>
        </w:rPr>
        <w:t xml:space="preserve"> regionale Vernetzung, Akzeptanz und Wertschätzung des Naturparks</w:t>
      </w:r>
      <w:r w:rsidR="00397039">
        <w:rPr>
          <w:sz w:val="22"/>
          <w:szCs w:val="22"/>
        </w:rPr>
        <w:t xml:space="preserve"> bei seinen Brandenburger und Berliner Kommunen und Partner</w:t>
      </w:r>
      <w:r w:rsidR="009F42E7">
        <w:rPr>
          <w:sz w:val="22"/>
          <w:szCs w:val="22"/>
        </w:rPr>
        <w:t>n</w:t>
      </w:r>
      <w:r w:rsidR="00397039">
        <w:rPr>
          <w:sz w:val="22"/>
          <w:szCs w:val="22"/>
        </w:rPr>
        <w:t xml:space="preserve"> </w:t>
      </w:r>
      <w:r w:rsidR="00967508">
        <w:rPr>
          <w:sz w:val="22"/>
          <w:szCs w:val="22"/>
        </w:rPr>
        <w:t>sowie</w:t>
      </w:r>
      <w:r w:rsidR="00BA6270">
        <w:rPr>
          <w:sz w:val="22"/>
          <w:szCs w:val="22"/>
        </w:rPr>
        <w:t xml:space="preserve"> seine</w:t>
      </w:r>
      <w:r w:rsidR="00C54ED5">
        <w:rPr>
          <w:sz w:val="22"/>
          <w:szCs w:val="22"/>
        </w:rPr>
        <w:t xml:space="preserve"> </w:t>
      </w:r>
      <w:r w:rsidR="009F42E7">
        <w:rPr>
          <w:sz w:val="22"/>
          <w:szCs w:val="22"/>
        </w:rPr>
        <w:t>überregional beachteten</w:t>
      </w:r>
      <w:r w:rsidR="00C54ED5">
        <w:rPr>
          <w:sz w:val="22"/>
          <w:szCs w:val="22"/>
        </w:rPr>
        <w:t xml:space="preserve"> Naturschutz- und Regionalentwicklungsprojekte</w:t>
      </w:r>
      <w:r w:rsidR="00397039">
        <w:rPr>
          <w:sz w:val="22"/>
          <w:szCs w:val="22"/>
        </w:rPr>
        <w:t xml:space="preserve"> hervor. Besonders genannt wurden</w:t>
      </w:r>
      <w:r w:rsidR="00C54ED5">
        <w:rPr>
          <w:sz w:val="22"/>
          <w:szCs w:val="22"/>
        </w:rPr>
        <w:t xml:space="preserve"> u.a. das Waldweideprojekt </w:t>
      </w:r>
      <w:proofErr w:type="spellStart"/>
      <w:r w:rsidR="00C54ED5">
        <w:rPr>
          <w:sz w:val="22"/>
          <w:szCs w:val="22"/>
        </w:rPr>
        <w:t>Hobrechtsfelde</w:t>
      </w:r>
      <w:proofErr w:type="spellEnd"/>
      <w:r w:rsidR="00C54ED5">
        <w:rPr>
          <w:sz w:val="22"/>
          <w:szCs w:val="22"/>
        </w:rPr>
        <w:t xml:space="preserve">, </w:t>
      </w:r>
      <w:r w:rsidR="00397039">
        <w:rPr>
          <w:sz w:val="22"/>
          <w:szCs w:val="22"/>
        </w:rPr>
        <w:t xml:space="preserve">das </w:t>
      </w:r>
      <w:r w:rsidR="009F42E7">
        <w:rPr>
          <w:sz w:val="22"/>
          <w:szCs w:val="22"/>
        </w:rPr>
        <w:t>„</w:t>
      </w:r>
      <w:proofErr w:type="spellStart"/>
      <w:r w:rsidR="00397039">
        <w:rPr>
          <w:sz w:val="22"/>
          <w:szCs w:val="22"/>
        </w:rPr>
        <w:t>Schönower</w:t>
      </w:r>
      <w:proofErr w:type="spellEnd"/>
      <w:r w:rsidR="00397039">
        <w:rPr>
          <w:sz w:val="22"/>
          <w:szCs w:val="22"/>
        </w:rPr>
        <w:t xml:space="preserve"> Heide</w:t>
      </w:r>
      <w:r w:rsidR="009F42E7">
        <w:rPr>
          <w:sz w:val="22"/>
          <w:szCs w:val="22"/>
        </w:rPr>
        <w:t>“ Projekt</w:t>
      </w:r>
      <w:r w:rsidR="00397039">
        <w:rPr>
          <w:sz w:val="22"/>
          <w:szCs w:val="22"/>
        </w:rPr>
        <w:t xml:space="preserve">, </w:t>
      </w:r>
      <w:r w:rsidR="003F6DDA">
        <w:rPr>
          <w:sz w:val="22"/>
          <w:szCs w:val="22"/>
        </w:rPr>
        <w:t>das Klimaschutzprojekt „ZENAPA“</w:t>
      </w:r>
      <w:r w:rsidR="00397039">
        <w:rPr>
          <w:sz w:val="22"/>
          <w:szCs w:val="22"/>
        </w:rPr>
        <w:t xml:space="preserve">, der Wettbewerb zum „Naturparkprojekt des Jahres“ </w:t>
      </w:r>
      <w:r w:rsidR="00967508">
        <w:rPr>
          <w:sz w:val="22"/>
          <w:szCs w:val="22"/>
        </w:rPr>
        <w:t>und</w:t>
      </w:r>
      <w:r w:rsidR="00BA6270">
        <w:rPr>
          <w:sz w:val="22"/>
          <w:szCs w:val="22"/>
        </w:rPr>
        <w:t xml:space="preserve"> sein innovatives</w:t>
      </w:r>
      <w:r w:rsidR="00397039">
        <w:rPr>
          <w:sz w:val="22"/>
          <w:szCs w:val="22"/>
        </w:rPr>
        <w:t xml:space="preserve"> Besucherzentrum „BARNIM PANORAMA“.</w:t>
      </w:r>
    </w:p>
    <w:p w:rsidR="006F5B86" w:rsidRPr="007A3C7A" w:rsidRDefault="006F5B86" w:rsidP="006F5B86">
      <w:pPr>
        <w:jc w:val="both"/>
        <w:rPr>
          <w:sz w:val="22"/>
          <w:szCs w:val="22"/>
        </w:rPr>
      </w:pPr>
      <w:r>
        <w:rPr>
          <w:sz w:val="22"/>
          <w:szCs w:val="22"/>
        </w:rPr>
        <w:t>Erstmalig hat d</w:t>
      </w:r>
      <w:r w:rsidRPr="008D5A73">
        <w:rPr>
          <w:sz w:val="22"/>
          <w:szCs w:val="22"/>
        </w:rPr>
        <w:t>er Naturpark Niederlausitzer Heidelandschaft 2020 an der „Qualitätsoffensive Naturparke“ des VDN teilgenommen</w:t>
      </w:r>
      <w:r>
        <w:rPr>
          <w:sz w:val="22"/>
          <w:szCs w:val="22"/>
        </w:rPr>
        <w:t xml:space="preserve"> und sofort die Auszeichnung erhalten</w:t>
      </w:r>
      <w:r w:rsidRPr="008D5A73">
        <w:rPr>
          <w:sz w:val="22"/>
          <w:szCs w:val="22"/>
        </w:rPr>
        <w:t xml:space="preserve">. In den fünf bewerteten Handlungsfeldern erreichte er 325 Punkte. Zusätzlich vergab der Scout für das zukunftsorientierte digitale Ausstellungskonzept im </w:t>
      </w:r>
      <w:proofErr w:type="spellStart"/>
      <w:r w:rsidRPr="008D5A73">
        <w:rPr>
          <w:sz w:val="22"/>
          <w:szCs w:val="22"/>
        </w:rPr>
        <w:t>BesucherInformationszentrum</w:t>
      </w:r>
      <w:proofErr w:type="spellEnd"/>
      <w:r w:rsidRPr="008D5A73">
        <w:rPr>
          <w:sz w:val="22"/>
          <w:szCs w:val="22"/>
        </w:rPr>
        <w:t xml:space="preserve"> „</w:t>
      </w:r>
      <w:proofErr w:type="spellStart"/>
      <w:r w:rsidRPr="008D5A73">
        <w:rPr>
          <w:sz w:val="22"/>
          <w:szCs w:val="22"/>
        </w:rPr>
        <w:t>erlebnisReich</w:t>
      </w:r>
      <w:proofErr w:type="spellEnd"/>
      <w:r w:rsidRPr="008D5A73">
        <w:rPr>
          <w:sz w:val="22"/>
          <w:szCs w:val="22"/>
        </w:rPr>
        <w:t xml:space="preserve"> Naturpark“ 5 Punkte. Besondere Stärken wurden dem Naturpark für mehrere Themen bescheinigt. Dies betrifft u.a. das Projekt zur Wiederansiedlung des Auerhuhns. Auch der jährliche Wettbewerb zur Naturparkgemeinde des Jahres wir als beispielhaft für die Förderung der regionalen Identität hervorgehoben.</w:t>
      </w:r>
    </w:p>
    <w:p w:rsidR="006F5B86" w:rsidRDefault="006F5B86" w:rsidP="00930702">
      <w:pPr>
        <w:jc w:val="both"/>
        <w:rPr>
          <w:sz w:val="22"/>
          <w:szCs w:val="22"/>
        </w:rPr>
      </w:pPr>
    </w:p>
    <w:p w:rsidR="00930702" w:rsidRPr="007A3C7A" w:rsidRDefault="00930702" w:rsidP="00930702">
      <w:pPr>
        <w:jc w:val="both"/>
        <w:rPr>
          <w:sz w:val="22"/>
          <w:szCs w:val="22"/>
        </w:rPr>
      </w:pPr>
      <w:r w:rsidRPr="007A3C7A">
        <w:rPr>
          <w:sz w:val="22"/>
          <w:szCs w:val="22"/>
        </w:rPr>
        <w:t xml:space="preserve">Neben dem Naturpark Barnim </w:t>
      </w:r>
      <w:r w:rsidR="008D5A73">
        <w:rPr>
          <w:sz w:val="22"/>
          <w:szCs w:val="22"/>
        </w:rPr>
        <w:t xml:space="preserve">und dem Naturpark Niederlausitzer Heidelandschaft </w:t>
      </w:r>
      <w:r w:rsidR="006F5B86">
        <w:rPr>
          <w:sz w:val="22"/>
          <w:szCs w:val="22"/>
        </w:rPr>
        <w:t>werden</w:t>
      </w:r>
      <w:r w:rsidRPr="007A3C7A">
        <w:rPr>
          <w:sz w:val="22"/>
          <w:szCs w:val="22"/>
        </w:rPr>
        <w:t xml:space="preserve"> die Naturparke </w:t>
      </w:r>
      <w:proofErr w:type="spellStart"/>
      <w:r w:rsidRPr="007A3C7A">
        <w:rPr>
          <w:sz w:val="22"/>
          <w:szCs w:val="22"/>
        </w:rPr>
        <w:t>Dübener</w:t>
      </w:r>
      <w:proofErr w:type="spellEnd"/>
      <w:r w:rsidRPr="007A3C7A">
        <w:rPr>
          <w:sz w:val="22"/>
          <w:szCs w:val="22"/>
        </w:rPr>
        <w:t xml:space="preserve"> Heide (Sachsen-Anhalt, Sachsen), Frankenwald (Bayern), Fränkische Schweiz – Frankenjura (Bayern), Hirschwald (Bayern), Hohe Mark (Nordrhein-Westfalen), Rhein-Taunus (Hessen), Siebengebirge (Nordrhein-Westfalen), </w:t>
      </w:r>
      <w:proofErr w:type="spellStart"/>
      <w:r w:rsidRPr="007A3C7A">
        <w:rPr>
          <w:sz w:val="22"/>
          <w:szCs w:val="22"/>
        </w:rPr>
        <w:t>Soonwald</w:t>
      </w:r>
      <w:proofErr w:type="spellEnd"/>
      <w:r w:rsidRPr="007A3C7A">
        <w:rPr>
          <w:sz w:val="22"/>
          <w:szCs w:val="22"/>
        </w:rPr>
        <w:t>-Nahe (Rheinland-Pfalz) und Stromberg-</w:t>
      </w:r>
      <w:proofErr w:type="spellStart"/>
      <w:r w:rsidRPr="007A3C7A">
        <w:rPr>
          <w:sz w:val="22"/>
          <w:szCs w:val="22"/>
        </w:rPr>
        <w:t>Heuchelberg</w:t>
      </w:r>
      <w:proofErr w:type="spellEnd"/>
      <w:r w:rsidRPr="007A3C7A">
        <w:rPr>
          <w:sz w:val="22"/>
          <w:szCs w:val="22"/>
        </w:rPr>
        <w:t xml:space="preserve"> (Baden-Württemberg) als „Qualitäts-Naturpark“ ausgezeichnet. Der Naturpark Rhein-Westerwald (Rheinland-Pfalz) erhält die Auszeichnung „Partner Qualitätsoffensive Naturparke“.</w:t>
      </w:r>
    </w:p>
    <w:p w:rsidR="00930702" w:rsidRPr="007A3C7A" w:rsidRDefault="00930702" w:rsidP="00930702">
      <w:pPr>
        <w:jc w:val="both"/>
        <w:rPr>
          <w:sz w:val="22"/>
          <w:szCs w:val="22"/>
        </w:rPr>
      </w:pPr>
    </w:p>
    <w:p w:rsidR="00930702" w:rsidRDefault="00930702" w:rsidP="00930702">
      <w:pPr>
        <w:jc w:val="both"/>
        <w:rPr>
          <w:sz w:val="22"/>
          <w:szCs w:val="22"/>
        </w:rPr>
      </w:pPr>
      <w:r w:rsidRPr="007A3C7A">
        <w:rPr>
          <w:sz w:val="22"/>
          <w:szCs w:val="22"/>
        </w:rPr>
        <w:t>Die an der Qualitätsoffensive Naturparke teilnehmenden Naturparke beantworte</w:t>
      </w:r>
      <w:r w:rsidR="00D862B3">
        <w:rPr>
          <w:sz w:val="22"/>
          <w:szCs w:val="22"/>
        </w:rPr>
        <w:t>te</w:t>
      </w:r>
      <w:r w:rsidRPr="007A3C7A">
        <w:rPr>
          <w:sz w:val="22"/>
          <w:szCs w:val="22"/>
        </w:rPr>
        <w:t xml:space="preserve">n mehr als </w:t>
      </w:r>
      <w:r w:rsidR="00D862B3">
        <w:rPr>
          <w:sz w:val="22"/>
          <w:szCs w:val="22"/>
        </w:rPr>
        <w:t>einhundert</w:t>
      </w:r>
      <w:r w:rsidRPr="007A3C7A">
        <w:rPr>
          <w:sz w:val="22"/>
          <w:szCs w:val="22"/>
        </w:rPr>
        <w:t xml:space="preserve"> Fragen zu ihrer Arbeit im Bereich „Management und Organisation“ sowie in den vier Handlungsfeldern „Naturschutz und Landschaftspflege“, „Erholung und nachhaltiger Tourismus“, „Bildung und Kommunikation“ sowie „Nachhaltige Regionalentwicklung“. Jeder teilnehmende Naturpark wurde im Anschluss von einem sogenannten „Qualitäts-Scout“ bereist, evaluiert und beraten. Um die Auszeichnung „Qualitäts-Naturpark“ zu erhalten, muss ein Naturpark 250 von 500 möglichen Punkten erreichen. Wird diese Punktzahl nicht erreicht, ist der Naturpark ein „Partner der Qualitätsoffensive Naturparke“. Die Auszeichnung ist für fünf Jahre gültig. Danach müssen sich die Naturparke erneut in dem Evaluationsverfahren qualifizieren.</w:t>
      </w:r>
    </w:p>
    <w:p w:rsidR="008D5A73" w:rsidRDefault="008D5A73" w:rsidP="00930702">
      <w:pPr>
        <w:jc w:val="both"/>
        <w:rPr>
          <w:sz w:val="22"/>
          <w:szCs w:val="22"/>
        </w:rPr>
      </w:pPr>
    </w:p>
    <w:p w:rsidR="00930702" w:rsidRPr="007A3C7A" w:rsidRDefault="00930702" w:rsidP="00930702">
      <w:pPr>
        <w:jc w:val="both"/>
        <w:rPr>
          <w:sz w:val="22"/>
          <w:szCs w:val="22"/>
        </w:rPr>
      </w:pPr>
      <w:r w:rsidRPr="007A3C7A">
        <w:rPr>
          <w:sz w:val="22"/>
          <w:szCs w:val="22"/>
        </w:rPr>
        <w:t xml:space="preserve">Die „Qualitätsoffensive Naturparke“ hat der VDN mit Unterstützung des Bundesamtes für Naturschutz mit Mitteln des Bundesumweltministeriums entwickelt und im „Jahr der Naturparke“ 2006 gestartet. Sie unterstützt die Naturparke in ihren Handlungsfeldern Naturschutz, nachhaltiger Tourismus, Umweltbildung, nachhaltige Regionalentwicklung sowie Management. Eine ständig steigende Qualität der Arbeit und Angebote der Naturparke </w:t>
      </w:r>
      <w:r w:rsidR="00D862B3">
        <w:rPr>
          <w:sz w:val="22"/>
          <w:szCs w:val="22"/>
        </w:rPr>
        <w:t>sind</w:t>
      </w:r>
      <w:r w:rsidRPr="007A3C7A">
        <w:rPr>
          <w:sz w:val="22"/>
          <w:szCs w:val="22"/>
        </w:rPr>
        <w:t xml:space="preserve"> ebenso das Ziel wie eine bessere Unterstützung ihrer Arbeit in Gesellschaft, Wirtschaft und Politik. </w:t>
      </w:r>
    </w:p>
    <w:p w:rsidR="00930702" w:rsidRPr="007A3C7A" w:rsidRDefault="00930702" w:rsidP="00930702">
      <w:pPr>
        <w:jc w:val="both"/>
        <w:rPr>
          <w:sz w:val="22"/>
          <w:szCs w:val="22"/>
        </w:rPr>
      </w:pPr>
    </w:p>
    <w:p w:rsidR="00930702" w:rsidRPr="007A3C7A" w:rsidRDefault="00930702" w:rsidP="00930702">
      <w:pPr>
        <w:jc w:val="both"/>
        <w:rPr>
          <w:sz w:val="22"/>
          <w:szCs w:val="22"/>
        </w:rPr>
      </w:pPr>
      <w:r w:rsidRPr="007A3C7A">
        <w:rPr>
          <w:sz w:val="22"/>
          <w:szCs w:val="22"/>
        </w:rPr>
        <w:t>Mit der diesjährigen Auszeichnung wurde die dritte Phase der „Qualitätsoffensive Naturparke“ abgeschlossen. Im Jahr 2021 startet sie in ihre vierte Phase. Der aktuell überarbeitete Kriterienkatalog wird seine Gültigkeit bis einschließlich 2025 behalten.</w:t>
      </w:r>
      <w:r w:rsidR="006F5B86">
        <w:rPr>
          <w:sz w:val="22"/>
          <w:szCs w:val="22"/>
        </w:rPr>
        <w:t xml:space="preserve"> </w:t>
      </w:r>
      <w:r w:rsidRPr="007A3C7A">
        <w:rPr>
          <w:sz w:val="22"/>
          <w:szCs w:val="22"/>
        </w:rPr>
        <w:t>Insgesamt tragen jetzt 75 der 103 Naturparke in Deutschland das Siegel „Qualitäts-Naturpark“, neun Naturparke sind als „Partner Qualitätsoffensive Naturparke“ ausgezeichnet.</w:t>
      </w:r>
    </w:p>
    <w:p w:rsidR="00930702" w:rsidRPr="007A3C7A" w:rsidRDefault="00930702" w:rsidP="00930702">
      <w:pPr>
        <w:jc w:val="both"/>
        <w:rPr>
          <w:sz w:val="22"/>
          <w:szCs w:val="22"/>
        </w:rPr>
      </w:pPr>
    </w:p>
    <w:p w:rsidR="00930702" w:rsidRDefault="006F5B86" w:rsidP="00930702">
      <w:pPr>
        <w:jc w:val="both"/>
        <w:rPr>
          <w:sz w:val="22"/>
          <w:szCs w:val="22"/>
        </w:rPr>
      </w:pPr>
      <w:r>
        <w:rPr>
          <w:sz w:val="22"/>
          <w:szCs w:val="22"/>
        </w:rPr>
        <w:t xml:space="preserve">Sie </w:t>
      </w:r>
      <w:r w:rsidRPr="007A3C7A">
        <w:rPr>
          <w:sz w:val="22"/>
          <w:szCs w:val="22"/>
        </w:rPr>
        <w:t xml:space="preserve">finden </w:t>
      </w:r>
      <w:r>
        <w:rPr>
          <w:sz w:val="22"/>
          <w:szCs w:val="22"/>
        </w:rPr>
        <w:t>w</w:t>
      </w:r>
      <w:r w:rsidR="00930702" w:rsidRPr="007A3C7A">
        <w:rPr>
          <w:sz w:val="22"/>
          <w:szCs w:val="22"/>
        </w:rPr>
        <w:t xml:space="preserve">eitere Informationen zum Naturpark Barnim auf </w:t>
      </w:r>
      <w:hyperlink r:id="rId13" w:history="1">
        <w:r w:rsidR="00930702" w:rsidRPr="007A3C7A">
          <w:rPr>
            <w:rStyle w:val="Hyperlink"/>
            <w:sz w:val="22"/>
            <w:szCs w:val="22"/>
          </w:rPr>
          <w:t>https://www.barnim-naturpark.de/</w:t>
        </w:r>
      </w:hyperlink>
      <w:r>
        <w:rPr>
          <w:sz w:val="22"/>
          <w:szCs w:val="22"/>
        </w:rPr>
        <w:t xml:space="preserve"> und</w:t>
      </w:r>
      <w:r w:rsidR="00930702" w:rsidRPr="007A3C7A">
        <w:rPr>
          <w:sz w:val="22"/>
          <w:szCs w:val="22"/>
        </w:rPr>
        <w:t xml:space="preserve"> </w:t>
      </w:r>
      <w:r>
        <w:rPr>
          <w:sz w:val="22"/>
          <w:szCs w:val="22"/>
        </w:rPr>
        <w:t xml:space="preserve">zum Naturpark Niederlausitzer Heidelandschaft auf </w:t>
      </w:r>
      <w:hyperlink r:id="rId14" w:history="1">
        <w:r w:rsidRPr="00242557">
          <w:rPr>
            <w:rStyle w:val="Hyperlink"/>
            <w:sz w:val="22"/>
            <w:szCs w:val="22"/>
          </w:rPr>
          <w:t>https://www.niederlausitzer-heidelandschaft-naturpark.de/</w:t>
        </w:r>
      </w:hyperlink>
      <w:r>
        <w:rPr>
          <w:sz w:val="22"/>
          <w:szCs w:val="22"/>
        </w:rPr>
        <w:t>.</w:t>
      </w:r>
    </w:p>
    <w:p w:rsidR="00930702" w:rsidRPr="007A3C7A" w:rsidRDefault="00930702" w:rsidP="00930702">
      <w:pPr>
        <w:jc w:val="both"/>
        <w:rPr>
          <w:sz w:val="22"/>
          <w:szCs w:val="22"/>
        </w:rPr>
      </w:pPr>
    </w:p>
    <w:p w:rsidR="00930702" w:rsidRPr="00930702" w:rsidRDefault="00930702" w:rsidP="00930702">
      <w:pPr>
        <w:jc w:val="both"/>
        <w:rPr>
          <w:sz w:val="22"/>
          <w:szCs w:val="22"/>
        </w:rPr>
      </w:pPr>
      <w:r w:rsidRPr="007A3C7A">
        <w:rPr>
          <w:sz w:val="22"/>
          <w:szCs w:val="22"/>
        </w:rPr>
        <w:t xml:space="preserve">Weitere Informationen zur „Qualitätsoffensive Naturparke“, zu den Qualitätskriterien und zum Verfahren sowie Informationen zu den bereits ausgezeichneten Naturparken finden Sie im Internet unter </w:t>
      </w:r>
      <w:hyperlink r:id="rId15" w:history="1">
        <w:r w:rsidRPr="007A3C7A">
          <w:rPr>
            <w:rStyle w:val="Hyperlink"/>
            <w:sz w:val="22"/>
            <w:szCs w:val="22"/>
          </w:rPr>
          <w:t>www.naturparke.de/qualitätsoffensive</w:t>
        </w:r>
      </w:hyperlink>
      <w:r w:rsidRPr="00930702">
        <w:rPr>
          <w:sz w:val="22"/>
          <w:szCs w:val="22"/>
        </w:rPr>
        <w:t>.</w:t>
      </w:r>
    </w:p>
    <w:sectPr w:rsidR="00930702" w:rsidRPr="00930702" w:rsidSect="008D65F9">
      <w:headerReference w:type="even" r:id="rId16"/>
      <w:headerReference w:type="default" r:id="rId17"/>
      <w:footerReference w:type="even" r:id="rId18"/>
      <w:footerReference w:type="default" r:id="rId19"/>
      <w:headerReference w:type="first" r:id="rId20"/>
      <w:footerReference w:type="first" r:id="rId21"/>
      <w:pgSz w:w="11906" w:h="16838" w:code="9"/>
      <w:pgMar w:top="936" w:right="3402" w:bottom="851" w:left="1134" w:header="936"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ADD" w:rsidRDefault="00F46ADD">
      <w:r>
        <w:separator/>
      </w:r>
    </w:p>
  </w:endnote>
  <w:endnote w:type="continuationSeparator" w:id="0">
    <w:p w:rsidR="00F46ADD" w:rsidRDefault="00F4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A1" w:rsidRDefault="00F42DA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329"/>
    </w:tblGrid>
    <w:tr w:rsidR="00920C0F">
      <w:trPr>
        <w:cantSplit/>
        <w:trHeight w:hRule="exact" w:val="340"/>
        <w:hidden/>
      </w:trPr>
      <w:tc>
        <w:tcPr>
          <w:tcW w:w="7329" w:type="dxa"/>
        </w:tcPr>
        <w:p w:rsidR="00920C0F" w:rsidRDefault="00920C0F">
          <w:pPr>
            <w:pStyle w:val="Fuzeile"/>
            <w:rPr>
              <w:vanish/>
              <w:sz w:val="20"/>
            </w:rPr>
          </w:pPr>
        </w:p>
      </w:tc>
    </w:tr>
  </w:tbl>
  <w:p w:rsidR="00920C0F" w:rsidRDefault="00920C0F">
    <w:pPr>
      <w:pStyle w:val="Fuzeile"/>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7329"/>
    </w:tblGrid>
    <w:tr w:rsidR="00920C0F">
      <w:trPr>
        <w:cantSplit/>
        <w:trHeight w:hRule="exact" w:val="340"/>
        <w:hidden/>
      </w:trPr>
      <w:tc>
        <w:tcPr>
          <w:tcW w:w="7329" w:type="dxa"/>
        </w:tcPr>
        <w:p w:rsidR="00920C0F" w:rsidRDefault="00920C0F">
          <w:pPr>
            <w:pStyle w:val="Fuzeile"/>
            <w:rPr>
              <w:vanish/>
              <w:sz w:val="20"/>
            </w:rPr>
          </w:pPr>
        </w:p>
      </w:tc>
    </w:tr>
  </w:tbl>
  <w:p w:rsidR="00920C0F" w:rsidRDefault="00920C0F">
    <w:pPr>
      <w:pStyle w:val="Fuzeile"/>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ADD" w:rsidRDefault="00F46ADD">
      <w:r>
        <w:separator/>
      </w:r>
    </w:p>
  </w:footnote>
  <w:footnote w:type="continuationSeparator" w:id="0">
    <w:p w:rsidR="00F46ADD" w:rsidRDefault="00F4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2DA1" w:rsidRDefault="00F42DA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0F" w:rsidRDefault="009F7DA7">
    <w:r>
      <w:rPr>
        <w:noProof/>
        <w:sz w:val="20"/>
      </w:rPr>
      <mc:AlternateContent>
        <mc:Choice Requires="wps">
          <w:drawing>
            <wp:anchor distT="0" distB="0" distL="114300" distR="114300" simplePos="0" relativeHeight="251660288" behindDoc="0" locked="0" layoutInCell="0" allowOverlap="1" wp14:anchorId="09347A52" wp14:editId="3D4544ED">
              <wp:simplePos x="0" y="0"/>
              <wp:positionH relativeFrom="page">
                <wp:posOffset>5478145</wp:posOffset>
              </wp:positionH>
              <wp:positionV relativeFrom="page">
                <wp:posOffset>594360</wp:posOffset>
              </wp:positionV>
              <wp:extent cx="1970405" cy="112268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0405" cy="1122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F84" w:rsidRPr="00CD2F84" w:rsidRDefault="00CD2F84" w:rsidP="00CD2F84">
                          <w:pPr>
                            <w:rPr>
                              <w:b/>
                              <w:sz w:val="26"/>
                              <w:szCs w:val="26"/>
                            </w:rPr>
                          </w:pPr>
                          <w:r w:rsidRPr="00CD2F84">
                            <w:rPr>
                              <w:b/>
                              <w:sz w:val="26"/>
                              <w:szCs w:val="26"/>
                            </w:rPr>
                            <w:t xml:space="preserve">Ministerium für </w:t>
                          </w:r>
                          <w:r w:rsidRPr="00CD2F84">
                            <w:rPr>
                              <w:b/>
                              <w:sz w:val="26"/>
                              <w:szCs w:val="26"/>
                            </w:rPr>
                            <w:br/>
                          </w:r>
                          <w:r w:rsidRPr="00CD2F84">
                            <w:rPr>
                              <w:b/>
                              <w:bCs/>
                              <w:sz w:val="26"/>
                              <w:szCs w:val="26"/>
                            </w:rPr>
                            <w:t>Landwirtschaft</w:t>
                          </w:r>
                          <w:r>
                            <w:rPr>
                              <w:b/>
                              <w:bCs/>
                              <w:sz w:val="26"/>
                              <w:szCs w:val="26"/>
                            </w:rPr>
                            <w:t>,</w:t>
                          </w:r>
                          <w:r w:rsidRPr="00CD2F84">
                            <w:rPr>
                              <w:b/>
                              <w:sz w:val="26"/>
                              <w:szCs w:val="26"/>
                            </w:rPr>
                            <w:t xml:space="preserve"> Umwelt </w:t>
                          </w:r>
                        </w:p>
                        <w:p w:rsidR="00301397" w:rsidRPr="00FD389B" w:rsidRDefault="00CD2F84" w:rsidP="00CD2F84">
                          <w:pPr>
                            <w:rPr>
                              <w:b/>
                              <w:bCs/>
                              <w:sz w:val="26"/>
                              <w:szCs w:val="26"/>
                            </w:rPr>
                          </w:pPr>
                          <w:r w:rsidRPr="00CD2F84">
                            <w:rPr>
                              <w:b/>
                              <w:sz w:val="26"/>
                              <w:szCs w:val="26"/>
                            </w:rPr>
                            <w:t>und Klimaschutz</w:t>
                          </w:r>
                        </w:p>
                        <w:p w:rsidR="00920C0F" w:rsidRDefault="00920C0F">
                          <w:pPr>
                            <w:rPr>
                              <w:sz w:val="26"/>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7A52" id="_x0000_t202" coordsize="21600,21600" o:spt="202" path="m,l,21600r21600,l21600,xe">
              <v:stroke joinstyle="miter"/>
              <v:path gradientshapeok="t" o:connecttype="rect"/>
            </v:shapetype>
            <v:shape id="Text Box 6" o:spid="_x0000_s1026" type="#_x0000_t202" style="position:absolute;margin-left:431.35pt;margin-top:46.8pt;width:155.15pt;height:88.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" o:allowincell="f" stroked="f">
              <v:textbox inset="2mm,0,2mm,0">
                <w:txbxContent>
                  <w:p w:rsidR="00CD2F84" w:rsidRPr="00CD2F84" w:rsidRDefault="00CD2F84" w:rsidP="00CD2F84">
                    <w:pPr>
                      <w:rPr>
                        <w:b/>
                        <w:sz w:val="26"/>
                        <w:szCs w:val="26"/>
                      </w:rPr>
                    </w:pPr>
                    <w:r w:rsidRPr="00CD2F84">
                      <w:rPr>
                        <w:b/>
                        <w:sz w:val="26"/>
                        <w:szCs w:val="26"/>
                      </w:rPr>
                      <w:t xml:space="preserve">Ministerium für </w:t>
                    </w:r>
                    <w:r w:rsidRPr="00CD2F84">
                      <w:rPr>
                        <w:b/>
                        <w:sz w:val="26"/>
                        <w:szCs w:val="26"/>
                      </w:rPr>
                      <w:br/>
                    </w:r>
                    <w:r w:rsidRPr="00CD2F84">
                      <w:rPr>
                        <w:b/>
                        <w:bCs/>
                        <w:sz w:val="26"/>
                        <w:szCs w:val="26"/>
                      </w:rPr>
                      <w:t>Landwirtschaft</w:t>
                    </w:r>
                    <w:r>
                      <w:rPr>
                        <w:b/>
                        <w:bCs/>
                        <w:sz w:val="26"/>
                        <w:szCs w:val="26"/>
                      </w:rPr>
                      <w:t>,</w:t>
                    </w:r>
                    <w:r w:rsidRPr="00CD2F84">
                      <w:rPr>
                        <w:b/>
                        <w:sz w:val="26"/>
                        <w:szCs w:val="26"/>
                      </w:rPr>
                      <w:t xml:space="preserve"> Umwelt </w:t>
                    </w:r>
                  </w:p>
                  <w:p w:rsidR="00301397" w:rsidRPr="00FD389B" w:rsidRDefault="00CD2F84" w:rsidP="00CD2F84">
                    <w:pPr>
                      <w:rPr>
                        <w:b/>
                        <w:bCs/>
                        <w:sz w:val="26"/>
                        <w:szCs w:val="26"/>
                      </w:rPr>
                    </w:pPr>
                    <w:r w:rsidRPr="00CD2F84">
                      <w:rPr>
                        <w:b/>
                        <w:sz w:val="26"/>
                        <w:szCs w:val="26"/>
                      </w:rPr>
                      <w:t>und Klimaschutz</w:t>
                    </w:r>
                  </w:p>
                  <w:p w:rsidR="00920C0F" w:rsidRDefault="00920C0F">
                    <w:pPr>
                      <w:rPr>
                        <w:sz w:val="26"/>
                      </w:rPr>
                    </w:pPr>
                  </w:p>
                </w:txbxContent>
              </v:textbox>
              <w10:wrap anchorx="page" anchory="page"/>
            </v:shape>
          </w:pict>
        </mc:Fallback>
      </mc:AlternateContent>
    </w:r>
  </w:p>
  <w:tbl>
    <w:tblPr>
      <w:tblW w:w="0" w:type="auto"/>
      <w:tblLayout w:type="fixed"/>
      <w:tblCellMar>
        <w:left w:w="70" w:type="dxa"/>
        <w:right w:w="70" w:type="dxa"/>
      </w:tblCellMar>
      <w:tblLook w:val="0000" w:firstRow="0" w:lastRow="0" w:firstColumn="0" w:lastColumn="0" w:noHBand="0" w:noVBand="0"/>
    </w:tblPr>
    <w:tblGrid>
      <w:gridCol w:w="7329"/>
    </w:tblGrid>
    <w:tr w:rsidR="00920C0F">
      <w:trPr>
        <w:cantSplit/>
        <w:trHeight w:hRule="exact" w:val="737"/>
      </w:trPr>
      <w:tc>
        <w:tcPr>
          <w:tcW w:w="7329" w:type="dxa"/>
        </w:tcPr>
        <w:p w:rsidR="00920C0F" w:rsidRDefault="00920C0F">
          <w:pPr>
            <w:pStyle w:val="Kopfzeile"/>
            <w:rPr>
              <w:b/>
            </w:rPr>
          </w:pPr>
          <w:r>
            <w:rPr>
              <w:b/>
            </w:rPr>
            <w:t xml:space="preserve">Seite </w:t>
          </w:r>
          <w:r>
            <w:rPr>
              <w:b/>
            </w:rPr>
            <w:fldChar w:fldCharType="begin"/>
          </w:r>
          <w:r>
            <w:rPr>
              <w:b/>
            </w:rPr>
            <w:instrText xml:space="preserve"> PAGE </w:instrText>
          </w:r>
          <w:r>
            <w:rPr>
              <w:b/>
            </w:rPr>
            <w:fldChar w:fldCharType="separate"/>
          </w:r>
          <w:r w:rsidR="00E64FA0">
            <w:rPr>
              <w:b/>
              <w:noProof/>
            </w:rPr>
            <w:t>2</w:t>
          </w:r>
          <w:r>
            <w:rPr>
              <w:b/>
            </w:rPr>
            <w:fldChar w:fldCharType="end"/>
          </w:r>
        </w:p>
      </w:tc>
    </w:tr>
  </w:tbl>
  <w:p w:rsidR="00920C0F" w:rsidRDefault="009F7DA7">
    <w:pPr>
      <w:pStyle w:val="Kopfzeile"/>
    </w:pPr>
    <w:r>
      <w:rPr>
        <w:noProof/>
        <w:sz w:val="20"/>
      </w:rPr>
      <mc:AlternateContent>
        <mc:Choice Requires="wps">
          <w:drawing>
            <wp:anchor distT="0" distB="0" distL="114300" distR="114300" simplePos="0" relativeHeight="251655168" behindDoc="0" locked="1" layoutInCell="0" allowOverlap="1" wp14:anchorId="25720739" wp14:editId="228BE85B">
              <wp:simplePos x="0" y="0"/>
              <wp:positionH relativeFrom="page">
                <wp:posOffset>5363845</wp:posOffset>
              </wp:positionH>
              <wp:positionV relativeFrom="page">
                <wp:posOffset>594360</wp:posOffset>
              </wp:positionV>
              <wp:extent cx="0" cy="800100"/>
              <wp:effectExtent l="0" t="0" r="0" b="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8001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24D946" id="Line 1" o:spid="_x0000_s1026" style="position:absolute;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2.35pt,46.8pt" to="422.35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" o:allowincell="f" strokeweight=".5pt">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0C0F" w:rsidRDefault="00EF362A" w:rsidP="008D65F9">
    <w:pPr>
      <w:pStyle w:val="Kopfzeile"/>
      <w:tabs>
        <w:tab w:val="clear" w:pos="4536"/>
        <w:tab w:val="clear" w:pos="9072"/>
        <w:tab w:val="left" w:pos="6473"/>
      </w:tabs>
      <w:ind w:right="13"/>
    </w:pPr>
    <w:r>
      <w:rPr>
        <w:noProof/>
        <w:sz w:val="20"/>
      </w:rPr>
      <mc:AlternateContent>
        <mc:Choice Requires="wps">
          <w:drawing>
            <wp:anchor distT="0" distB="0" distL="114300" distR="114300" simplePos="0" relativeHeight="251662336" behindDoc="0" locked="1" layoutInCell="0" allowOverlap="1" wp14:anchorId="6C5DABF2" wp14:editId="609A484A">
              <wp:simplePos x="0" y="0"/>
              <wp:positionH relativeFrom="page">
                <wp:posOffset>5249545</wp:posOffset>
              </wp:positionH>
              <wp:positionV relativeFrom="page">
                <wp:posOffset>594360</wp:posOffset>
              </wp:positionV>
              <wp:extent cx="0" cy="820800"/>
              <wp:effectExtent l="0" t="0" r="19050" b="3683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08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9354F" id="Line 2"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5pt,46.8pt" to="413.35pt,1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" o:allowincell="f" strokeweight=".5pt">
              <w10:wrap anchorx="page" anchory="page"/>
              <w10:anchorlock/>
            </v:line>
          </w:pict>
        </mc:Fallback>
      </mc:AlternateContent>
    </w:r>
    <w:r w:rsidR="009F7DA7">
      <w:rPr>
        <w:noProof/>
        <w:sz w:val="20"/>
      </w:rPr>
      <mc:AlternateContent>
        <mc:Choice Requires="wps">
          <w:drawing>
            <wp:anchor distT="0" distB="0" distL="114300" distR="114300" simplePos="0" relativeHeight="251657216" behindDoc="0" locked="0" layoutInCell="1" allowOverlap="1" wp14:anchorId="19D435F2" wp14:editId="7D265070">
              <wp:simplePos x="0" y="0"/>
              <wp:positionH relativeFrom="page">
                <wp:posOffset>5249545</wp:posOffset>
              </wp:positionH>
              <wp:positionV relativeFrom="page">
                <wp:posOffset>594360</wp:posOffset>
              </wp:positionV>
              <wp:extent cx="2094230" cy="10287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23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2F84" w:rsidRPr="00954291" w:rsidRDefault="00301397" w:rsidP="00CD2F84">
                          <w:pPr>
                            <w:rPr>
                              <w:b/>
                              <w:sz w:val="28"/>
                              <w:szCs w:val="28"/>
                            </w:rPr>
                          </w:pPr>
                          <w:r w:rsidRPr="00954291">
                            <w:rPr>
                              <w:b/>
                              <w:sz w:val="28"/>
                              <w:szCs w:val="28"/>
                            </w:rPr>
                            <w:t xml:space="preserve">Ministerium für </w:t>
                          </w:r>
                          <w:r w:rsidR="00CD2F84" w:rsidRPr="00954291">
                            <w:rPr>
                              <w:b/>
                              <w:sz w:val="28"/>
                              <w:szCs w:val="28"/>
                            </w:rPr>
                            <w:br/>
                          </w:r>
                          <w:r w:rsidR="00CD2F84" w:rsidRPr="00954291">
                            <w:rPr>
                              <w:b/>
                              <w:bCs/>
                              <w:sz w:val="28"/>
                              <w:szCs w:val="28"/>
                            </w:rPr>
                            <w:t>Landwirtschaft,</w:t>
                          </w:r>
                          <w:r w:rsidRPr="00954291">
                            <w:rPr>
                              <w:b/>
                              <w:sz w:val="28"/>
                              <w:szCs w:val="28"/>
                            </w:rPr>
                            <w:t xml:space="preserve"> Umwelt </w:t>
                          </w:r>
                        </w:p>
                        <w:p w:rsidR="00301397" w:rsidRPr="00954291" w:rsidRDefault="00301397" w:rsidP="00CD2F84">
                          <w:pPr>
                            <w:rPr>
                              <w:sz w:val="28"/>
                              <w:szCs w:val="28"/>
                            </w:rPr>
                          </w:pPr>
                          <w:r w:rsidRPr="00954291">
                            <w:rPr>
                              <w:b/>
                              <w:sz w:val="28"/>
                              <w:szCs w:val="28"/>
                            </w:rPr>
                            <w:t xml:space="preserve">und </w:t>
                          </w:r>
                          <w:r w:rsidR="00CD2F84" w:rsidRPr="00954291">
                            <w:rPr>
                              <w:b/>
                              <w:sz w:val="28"/>
                              <w:szCs w:val="28"/>
                            </w:rPr>
                            <w:t>Klimaschutz</w:t>
                          </w:r>
                        </w:p>
                        <w:p w:rsidR="00920C0F" w:rsidRPr="00954291" w:rsidRDefault="00EF362A">
                          <w:pPr>
                            <w:pStyle w:val="berschrift3"/>
                            <w:spacing w:before="0" w:after="0" w:line="330" w:lineRule="exact"/>
                            <w:rPr>
                              <w:b w:val="0"/>
                              <w:spacing w:val="20"/>
                              <w:sz w:val="24"/>
                              <w:szCs w:val="24"/>
                            </w:rPr>
                          </w:pPr>
                          <w:r w:rsidRPr="00954291">
                            <w:rPr>
                              <w:b w:val="0"/>
                              <w:sz w:val="24"/>
                              <w:szCs w:val="24"/>
                            </w:rPr>
                            <w:t>Pressesprecherin</w:t>
                          </w:r>
                        </w:p>
                        <w:p w:rsidR="00920C0F" w:rsidRDefault="00920C0F">
                          <w:pPr>
                            <w:rPr>
                              <w:sz w:val="26"/>
                            </w:rPr>
                          </w:pP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D435F2" id="_x0000_t202" coordsize="21600,21600" o:spt="202" path="m,l,21600r21600,l21600,xe">
              <v:stroke joinstyle="miter"/>
              <v:path gradientshapeok="t" o:connecttype="rect"/>
            </v:shapetype>
            <v:shape id="Text Box 3" o:spid="_x0000_s1027" type="#_x0000_t202" style="position:absolute;margin-left:413.35pt;margin-top:46.8pt;width:164.9pt;height:8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" stroked="f">
              <v:textbox inset="2mm,0,2mm,0">
                <w:txbxContent>
                  <w:p w:rsidR="00CD2F84" w:rsidRPr="00954291" w:rsidRDefault="00301397" w:rsidP="00CD2F84">
                    <w:pPr>
                      <w:rPr>
                        <w:b/>
                        <w:sz w:val="28"/>
                        <w:szCs w:val="28"/>
                      </w:rPr>
                    </w:pPr>
                    <w:r w:rsidRPr="00954291">
                      <w:rPr>
                        <w:b/>
                        <w:sz w:val="28"/>
                        <w:szCs w:val="28"/>
                      </w:rPr>
                      <w:t xml:space="preserve">Ministerium für </w:t>
                    </w:r>
                    <w:r w:rsidR="00CD2F84" w:rsidRPr="00954291">
                      <w:rPr>
                        <w:b/>
                        <w:sz w:val="28"/>
                        <w:szCs w:val="28"/>
                      </w:rPr>
                      <w:br/>
                    </w:r>
                    <w:r w:rsidR="00CD2F84" w:rsidRPr="00954291">
                      <w:rPr>
                        <w:b/>
                        <w:bCs/>
                        <w:sz w:val="28"/>
                        <w:szCs w:val="28"/>
                      </w:rPr>
                      <w:t>Landwirtschaft,</w:t>
                    </w:r>
                    <w:r w:rsidRPr="00954291">
                      <w:rPr>
                        <w:b/>
                        <w:sz w:val="28"/>
                        <w:szCs w:val="28"/>
                      </w:rPr>
                      <w:t xml:space="preserve"> Umwelt </w:t>
                    </w:r>
                  </w:p>
                  <w:p w:rsidR="00301397" w:rsidRPr="00954291" w:rsidRDefault="00301397" w:rsidP="00CD2F84">
                    <w:pPr>
                      <w:rPr>
                        <w:sz w:val="28"/>
                        <w:szCs w:val="28"/>
                      </w:rPr>
                    </w:pPr>
                    <w:r w:rsidRPr="00954291">
                      <w:rPr>
                        <w:b/>
                        <w:sz w:val="28"/>
                        <w:szCs w:val="28"/>
                      </w:rPr>
                      <w:t xml:space="preserve">und </w:t>
                    </w:r>
                    <w:r w:rsidR="00CD2F84" w:rsidRPr="00954291">
                      <w:rPr>
                        <w:b/>
                        <w:sz w:val="28"/>
                        <w:szCs w:val="28"/>
                      </w:rPr>
                      <w:t>Klimaschutz</w:t>
                    </w:r>
                  </w:p>
                  <w:p w:rsidR="00920C0F" w:rsidRPr="00954291" w:rsidRDefault="00EF362A">
                    <w:pPr>
                      <w:pStyle w:val="berschrift3"/>
                      <w:spacing w:before="0" w:after="0" w:line="330" w:lineRule="exact"/>
                      <w:rPr>
                        <w:b w:val="0"/>
                        <w:spacing w:val="20"/>
                        <w:sz w:val="24"/>
                        <w:szCs w:val="24"/>
                      </w:rPr>
                    </w:pPr>
                    <w:r w:rsidRPr="00954291">
                      <w:rPr>
                        <w:b w:val="0"/>
                        <w:sz w:val="24"/>
                        <w:szCs w:val="24"/>
                      </w:rPr>
                      <w:t>Pressesprecherin</w:t>
                    </w:r>
                  </w:p>
                  <w:p w:rsidR="00920C0F" w:rsidRDefault="00920C0F">
                    <w:pPr>
                      <w:rPr>
                        <w:sz w:val="26"/>
                      </w:rPr>
                    </w:pPr>
                  </w:p>
                </w:txbxContent>
              </v:textbox>
              <w10:wrap anchorx="page" anchory="page"/>
            </v:shape>
          </w:pict>
        </mc:Fallback>
      </mc:AlternateContent>
    </w:r>
    <w:r w:rsidR="009F7DA7">
      <w:rPr>
        <w:noProof/>
        <w:sz w:val="20"/>
      </w:rPr>
      <mc:AlternateContent>
        <mc:Choice Requires="wps">
          <w:drawing>
            <wp:anchor distT="0" distB="0" distL="114300" distR="114300" simplePos="0" relativeHeight="251659264" behindDoc="0" locked="1" layoutInCell="0" allowOverlap="1" wp14:anchorId="41E8DC7D" wp14:editId="1D5F6E5F">
              <wp:simplePos x="0" y="0"/>
              <wp:positionH relativeFrom="page">
                <wp:posOffset>252095</wp:posOffset>
              </wp:positionH>
              <wp:positionV relativeFrom="page">
                <wp:posOffset>7129145</wp:posOffset>
              </wp:positionV>
              <wp:extent cx="179705"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6FED6" id="Line 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561.35pt" to="34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YUxEgIAACc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" o:allowincell="f" strokeweight=".5pt">
              <w10:wrap anchorx="page" anchory="page"/>
              <w10:anchorlock/>
            </v:line>
          </w:pict>
        </mc:Fallback>
      </mc:AlternateContent>
    </w:r>
    <w:r w:rsidR="009F7DA7">
      <w:rPr>
        <w:noProof/>
        <w:sz w:val="20"/>
      </w:rPr>
      <mc:AlternateContent>
        <mc:Choice Requires="wps">
          <w:drawing>
            <wp:anchor distT="0" distB="0" distL="114300" distR="114300" simplePos="0" relativeHeight="251658240" behindDoc="0" locked="1" layoutInCell="0" allowOverlap="1" wp14:anchorId="7119E682" wp14:editId="09AD0BAE">
              <wp:simplePos x="0" y="0"/>
              <wp:positionH relativeFrom="page">
                <wp:posOffset>252095</wp:posOffset>
              </wp:positionH>
              <wp:positionV relativeFrom="page">
                <wp:posOffset>3564255</wp:posOffset>
              </wp:positionV>
              <wp:extent cx="17970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69051F" id="Line 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34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uMEQIAACc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" o:allowincell="f" strokeweight=".5pt">
              <w10:wrap anchorx="page" anchory="page"/>
              <w10:anchorlock/>
            </v:line>
          </w:pict>
        </mc:Fallback>
      </mc:AlternateContent>
    </w:r>
    <w:r w:rsidR="009F7DA7">
      <w:rPr>
        <w:noProof/>
        <w:sz w:val="20"/>
      </w:rPr>
      <mc:AlternateContent>
        <mc:Choice Requires="wps">
          <w:drawing>
            <wp:anchor distT="0" distB="0" distL="114300" distR="114300" simplePos="0" relativeHeight="251656192" behindDoc="0" locked="1" layoutInCell="0" allowOverlap="1" wp14:anchorId="4EA5CED4" wp14:editId="49FC72D5">
              <wp:simplePos x="0" y="0"/>
              <wp:positionH relativeFrom="page">
                <wp:posOffset>5249545</wp:posOffset>
              </wp:positionH>
              <wp:positionV relativeFrom="page">
                <wp:posOffset>594360</wp:posOffset>
              </wp:positionV>
              <wp:extent cx="0" cy="81915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191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4D0D3D" id="Line 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3.35pt,46.8pt" to="413.35pt,1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" o:allowincell="f" strokeweight=".5pt">
              <w10:wrap anchorx="page" anchory="page"/>
              <w10:anchorlock/>
            </v:line>
          </w:pict>
        </mc:Fallback>
      </mc:AlternateContent>
    </w:r>
    <w:r w:rsidR="009F7DA7">
      <w:rPr>
        <w:noProof/>
      </w:rPr>
      <w:drawing>
        <wp:inline distT="0" distB="0" distL="0" distR="0" wp14:anchorId="74CE2AB8" wp14:editId="2449D0C7">
          <wp:extent cx="1258570" cy="1003300"/>
          <wp:effectExtent l="0" t="0" r="0" b="0"/>
          <wp:docPr id="1" name="Bild 1" descr="BB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B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8570" cy="1003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AF63467"/>
    <w:multiLevelType w:val="hybridMultilevel"/>
    <w:tmpl w:val="C37E6A6A"/>
    <w:lvl w:ilvl="0" w:tplc="64CA0244">
      <w:start w:val="1"/>
      <w:numFmt w:val="decimal"/>
      <w:lvlText w:val="%1."/>
      <w:lvlJc w:val="left"/>
      <w:pPr>
        <w:tabs>
          <w:tab w:val="num" w:pos="720"/>
        </w:tabs>
        <w:ind w:left="720" w:hanging="360"/>
      </w:pPr>
    </w:lvl>
    <w:lvl w:ilvl="1" w:tplc="25AE0004">
      <w:start w:val="1"/>
      <w:numFmt w:val="bullet"/>
      <w:lvlText w:val="-"/>
      <w:lvlJc w:val="left"/>
      <w:pPr>
        <w:tabs>
          <w:tab w:val="num" w:pos="1440"/>
        </w:tabs>
        <w:ind w:left="1440" w:hanging="360"/>
      </w:pPr>
      <w:rPr>
        <w:sz w:val="16"/>
      </w:rPr>
    </w:lvl>
    <w:lvl w:ilvl="2" w:tplc="F7BA477E" w:tentative="1">
      <w:start w:val="1"/>
      <w:numFmt w:val="lowerRoman"/>
      <w:lvlText w:val="%3."/>
      <w:lvlJc w:val="right"/>
      <w:pPr>
        <w:tabs>
          <w:tab w:val="num" w:pos="2160"/>
        </w:tabs>
        <w:ind w:left="2160" w:hanging="180"/>
      </w:pPr>
    </w:lvl>
    <w:lvl w:ilvl="3" w:tplc="0436D076" w:tentative="1">
      <w:start w:val="1"/>
      <w:numFmt w:val="decimal"/>
      <w:lvlText w:val="%4."/>
      <w:lvlJc w:val="left"/>
      <w:pPr>
        <w:tabs>
          <w:tab w:val="num" w:pos="2880"/>
        </w:tabs>
        <w:ind w:left="2880" w:hanging="360"/>
      </w:pPr>
    </w:lvl>
    <w:lvl w:ilvl="4" w:tplc="E4E60932" w:tentative="1">
      <w:start w:val="1"/>
      <w:numFmt w:val="lowerLetter"/>
      <w:lvlText w:val="%5."/>
      <w:lvlJc w:val="left"/>
      <w:pPr>
        <w:tabs>
          <w:tab w:val="num" w:pos="3600"/>
        </w:tabs>
        <w:ind w:left="3600" w:hanging="360"/>
      </w:pPr>
    </w:lvl>
    <w:lvl w:ilvl="5" w:tplc="FE8A866C" w:tentative="1">
      <w:start w:val="1"/>
      <w:numFmt w:val="lowerRoman"/>
      <w:lvlText w:val="%6."/>
      <w:lvlJc w:val="right"/>
      <w:pPr>
        <w:tabs>
          <w:tab w:val="num" w:pos="4320"/>
        </w:tabs>
        <w:ind w:left="4320" w:hanging="180"/>
      </w:pPr>
    </w:lvl>
    <w:lvl w:ilvl="6" w:tplc="5F7230D4" w:tentative="1">
      <w:start w:val="1"/>
      <w:numFmt w:val="decimal"/>
      <w:lvlText w:val="%7."/>
      <w:lvlJc w:val="left"/>
      <w:pPr>
        <w:tabs>
          <w:tab w:val="num" w:pos="5040"/>
        </w:tabs>
        <w:ind w:left="5040" w:hanging="360"/>
      </w:pPr>
    </w:lvl>
    <w:lvl w:ilvl="7" w:tplc="A5065AC6" w:tentative="1">
      <w:start w:val="1"/>
      <w:numFmt w:val="lowerLetter"/>
      <w:lvlText w:val="%8."/>
      <w:lvlJc w:val="left"/>
      <w:pPr>
        <w:tabs>
          <w:tab w:val="num" w:pos="5760"/>
        </w:tabs>
        <w:ind w:left="5760" w:hanging="360"/>
      </w:pPr>
    </w:lvl>
    <w:lvl w:ilvl="8" w:tplc="BDA26B56" w:tentative="1">
      <w:start w:val="1"/>
      <w:numFmt w:val="lowerRoman"/>
      <w:lvlText w:val="%9."/>
      <w:lvlJc w:val="right"/>
      <w:pPr>
        <w:tabs>
          <w:tab w:val="num" w:pos="6480"/>
        </w:tabs>
        <w:ind w:left="6480" w:hanging="180"/>
      </w:pPr>
    </w:lvl>
  </w:abstractNum>
  <w:abstractNum w:abstractNumId="2" w15:restartNumberingAfterBreak="0">
    <w:nsid w:val="200769EF"/>
    <w:multiLevelType w:val="hybridMultilevel"/>
    <w:tmpl w:val="8DB25236"/>
    <w:lvl w:ilvl="0" w:tplc="B6789A48">
      <w:start w:val="1"/>
      <w:numFmt w:val="bullet"/>
      <w:lvlText w:val="-"/>
      <w:lvlJc w:val="left"/>
      <w:pPr>
        <w:tabs>
          <w:tab w:val="num" w:pos="720"/>
        </w:tabs>
        <w:ind w:left="720" w:hanging="360"/>
      </w:pPr>
      <w:rPr>
        <w:sz w:val="16"/>
      </w:rPr>
    </w:lvl>
    <w:lvl w:ilvl="1" w:tplc="4D3A2C0E" w:tentative="1">
      <w:start w:val="1"/>
      <w:numFmt w:val="bullet"/>
      <w:lvlText w:val="o"/>
      <w:lvlJc w:val="left"/>
      <w:pPr>
        <w:tabs>
          <w:tab w:val="num" w:pos="1440"/>
        </w:tabs>
        <w:ind w:left="1440" w:hanging="360"/>
      </w:pPr>
      <w:rPr>
        <w:rFonts w:ascii="Courier New" w:hAnsi="Courier New" w:hint="default"/>
      </w:rPr>
    </w:lvl>
    <w:lvl w:ilvl="2" w:tplc="74B606BA" w:tentative="1">
      <w:start w:val="1"/>
      <w:numFmt w:val="bullet"/>
      <w:lvlText w:val=""/>
      <w:lvlJc w:val="left"/>
      <w:pPr>
        <w:tabs>
          <w:tab w:val="num" w:pos="2160"/>
        </w:tabs>
        <w:ind w:left="2160" w:hanging="360"/>
      </w:pPr>
      <w:rPr>
        <w:rFonts w:ascii="Wingdings" w:hAnsi="Wingdings" w:hint="default"/>
      </w:rPr>
    </w:lvl>
    <w:lvl w:ilvl="3" w:tplc="6B505A02" w:tentative="1">
      <w:start w:val="1"/>
      <w:numFmt w:val="bullet"/>
      <w:lvlText w:val=""/>
      <w:lvlJc w:val="left"/>
      <w:pPr>
        <w:tabs>
          <w:tab w:val="num" w:pos="2880"/>
        </w:tabs>
        <w:ind w:left="2880" w:hanging="360"/>
      </w:pPr>
      <w:rPr>
        <w:rFonts w:ascii="Symbol" w:hAnsi="Symbol" w:hint="default"/>
      </w:rPr>
    </w:lvl>
    <w:lvl w:ilvl="4" w:tplc="7B84D4EC" w:tentative="1">
      <w:start w:val="1"/>
      <w:numFmt w:val="bullet"/>
      <w:lvlText w:val="o"/>
      <w:lvlJc w:val="left"/>
      <w:pPr>
        <w:tabs>
          <w:tab w:val="num" w:pos="3600"/>
        </w:tabs>
        <w:ind w:left="3600" w:hanging="360"/>
      </w:pPr>
      <w:rPr>
        <w:rFonts w:ascii="Courier New" w:hAnsi="Courier New" w:hint="default"/>
      </w:rPr>
    </w:lvl>
    <w:lvl w:ilvl="5" w:tplc="FA70284A" w:tentative="1">
      <w:start w:val="1"/>
      <w:numFmt w:val="bullet"/>
      <w:lvlText w:val=""/>
      <w:lvlJc w:val="left"/>
      <w:pPr>
        <w:tabs>
          <w:tab w:val="num" w:pos="4320"/>
        </w:tabs>
        <w:ind w:left="4320" w:hanging="360"/>
      </w:pPr>
      <w:rPr>
        <w:rFonts w:ascii="Wingdings" w:hAnsi="Wingdings" w:hint="default"/>
      </w:rPr>
    </w:lvl>
    <w:lvl w:ilvl="6" w:tplc="205CEDC4" w:tentative="1">
      <w:start w:val="1"/>
      <w:numFmt w:val="bullet"/>
      <w:lvlText w:val=""/>
      <w:lvlJc w:val="left"/>
      <w:pPr>
        <w:tabs>
          <w:tab w:val="num" w:pos="5040"/>
        </w:tabs>
        <w:ind w:left="5040" w:hanging="360"/>
      </w:pPr>
      <w:rPr>
        <w:rFonts w:ascii="Symbol" w:hAnsi="Symbol" w:hint="default"/>
      </w:rPr>
    </w:lvl>
    <w:lvl w:ilvl="7" w:tplc="0A5CA730" w:tentative="1">
      <w:start w:val="1"/>
      <w:numFmt w:val="bullet"/>
      <w:lvlText w:val="o"/>
      <w:lvlJc w:val="left"/>
      <w:pPr>
        <w:tabs>
          <w:tab w:val="num" w:pos="5760"/>
        </w:tabs>
        <w:ind w:left="5760" w:hanging="360"/>
      </w:pPr>
      <w:rPr>
        <w:rFonts w:ascii="Courier New" w:hAnsi="Courier New" w:hint="default"/>
      </w:rPr>
    </w:lvl>
    <w:lvl w:ilvl="8" w:tplc="8BF6083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3E7CC1"/>
    <w:multiLevelType w:val="hybridMultilevel"/>
    <w:tmpl w:val="A4A4C922"/>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4B61A1"/>
    <w:multiLevelType w:val="hybridMultilevel"/>
    <w:tmpl w:val="48C06D70"/>
    <w:lvl w:ilvl="0" w:tplc="759EA0CC">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597394F"/>
    <w:multiLevelType w:val="multilevel"/>
    <w:tmpl w:val="AF3C30B2"/>
    <w:lvl w:ilvl="0">
      <w:start w:val="11"/>
      <w:numFmt w:val="decimal"/>
      <w:lvlText w:val="%1"/>
      <w:lvlJc w:val="left"/>
      <w:pPr>
        <w:tabs>
          <w:tab w:val="num" w:pos="480"/>
        </w:tabs>
        <w:ind w:left="480" w:hanging="480"/>
      </w:pPr>
      <w:rPr>
        <w:rFonts w:hint="default"/>
      </w:rPr>
    </w:lvl>
    <w:lvl w:ilvl="1">
      <w:start w:val="3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62A4642"/>
    <w:multiLevelType w:val="hybridMultilevel"/>
    <w:tmpl w:val="2CBCAF48"/>
    <w:lvl w:ilvl="0" w:tplc="782A7270">
      <w:start w:val="1"/>
      <w:numFmt w:val="bullet"/>
      <w:lvlText w:val="-"/>
      <w:lvlJc w:val="left"/>
      <w:pPr>
        <w:tabs>
          <w:tab w:val="num" w:pos="720"/>
        </w:tabs>
        <w:ind w:left="720" w:hanging="360"/>
      </w:pPr>
      <w:rPr>
        <w:sz w:val="16"/>
      </w:rPr>
    </w:lvl>
    <w:lvl w:ilvl="1" w:tplc="D0B8D3C8" w:tentative="1">
      <w:start w:val="1"/>
      <w:numFmt w:val="bullet"/>
      <w:lvlText w:val="o"/>
      <w:lvlJc w:val="left"/>
      <w:pPr>
        <w:tabs>
          <w:tab w:val="num" w:pos="1440"/>
        </w:tabs>
        <w:ind w:left="1440" w:hanging="360"/>
      </w:pPr>
      <w:rPr>
        <w:rFonts w:ascii="Courier New" w:hAnsi="Courier New" w:hint="default"/>
      </w:rPr>
    </w:lvl>
    <w:lvl w:ilvl="2" w:tplc="30940376" w:tentative="1">
      <w:start w:val="1"/>
      <w:numFmt w:val="bullet"/>
      <w:lvlText w:val=""/>
      <w:lvlJc w:val="left"/>
      <w:pPr>
        <w:tabs>
          <w:tab w:val="num" w:pos="2160"/>
        </w:tabs>
        <w:ind w:left="2160" w:hanging="360"/>
      </w:pPr>
      <w:rPr>
        <w:rFonts w:ascii="Wingdings" w:hAnsi="Wingdings" w:hint="default"/>
      </w:rPr>
    </w:lvl>
    <w:lvl w:ilvl="3" w:tplc="3CEA60DA" w:tentative="1">
      <w:start w:val="1"/>
      <w:numFmt w:val="bullet"/>
      <w:lvlText w:val=""/>
      <w:lvlJc w:val="left"/>
      <w:pPr>
        <w:tabs>
          <w:tab w:val="num" w:pos="2880"/>
        </w:tabs>
        <w:ind w:left="2880" w:hanging="360"/>
      </w:pPr>
      <w:rPr>
        <w:rFonts w:ascii="Symbol" w:hAnsi="Symbol" w:hint="default"/>
      </w:rPr>
    </w:lvl>
    <w:lvl w:ilvl="4" w:tplc="E1200A16" w:tentative="1">
      <w:start w:val="1"/>
      <w:numFmt w:val="bullet"/>
      <w:lvlText w:val="o"/>
      <w:lvlJc w:val="left"/>
      <w:pPr>
        <w:tabs>
          <w:tab w:val="num" w:pos="3600"/>
        </w:tabs>
        <w:ind w:left="3600" w:hanging="360"/>
      </w:pPr>
      <w:rPr>
        <w:rFonts w:ascii="Courier New" w:hAnsi="Courier New" w:hint="default"/>
      </w:rPr>
    </w:lvl>
    <w:lvl w:ilvl="5" w:tplc="3E00D560" w:tentative="1">
      <w:start w:val="1"/>
      <w:numFmt w:val="bullet"/>
      <w:lvlText w:val=""/>
      <w:lvlJc w:val="left"/>
      <w:pPr>
        <w:tabs>
          <w:tab w:val="num" w:pos="4320"/>
        </w:tabs>
        <w:ind w:left="4320" w:hanging="360"/>
      </w:pPr>
      <w:rPr>
        <w:rFonts w:ascii="Wingdings" w:hAnsi="Wingdings" w:hint="default"/>
      </w:rPr>
    </w:lvl>
    <w:lvl w:ilvl="6" w:tplc="64E64D6E" w:tentative="1">
      <w:start w:val="1"/>
      <w:numFmt w:val="bullet"/>
      <w:lvlText w:val=""/>
      <w:lvlJc w:val="left"/>
      <w:pPr>
        <w:tabs>
          <w:tab w:val="num" w:pos="5040"/>
        </w:tabs>
        <w:ind w:left="5040" w:hanging="360"/>
      </w:pPr>
      <w:rPr>
        <w:rFonts w:ascii="Symbol" w:hAnsi="Symbol" w:hint="default"/>
      </w:rPr>
    </w:lvl>
    <w:lvl w:ilvl="7" w:tplc="CC882AE6" w:tentative="1">
      <w:start w:val="1"/>
      <w:numFmt w:val="bullet"/>
      <w:lvlText w:val="o"/>
      <w:lvlJc w:val="left"/>
      <w:pPr>
        <w:tabs>
          <w:tab w:val="num" w:pos="5760"/>
        </w:tabs>
        <w:ind w:left="5760" w:hanging="360"/>
      </w:pPr>
      <w:rPr>
        <w:rFonts w:ascii="Courier New" w:hAnsi="Courier New" w:hint="default"/>
      </w:rPr>
    </w:lvl>
    <w:lvl w:ilvl="8" w:tplc="3D6014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9C7189"/>
    <w:multiLevelType w:val="multilevel"/>
    <w:tmpl w:val="CE029EB2"/>
    <w:lvl w:ilvl="0">
      <w:start w:val="11"/>
      <w:numFmt w:val="decimal"/>
      <w:lvlText w:val="%1"/>
      <w:lvlJc w:val="left"/>
      <w:pPr>
        <w:tabs>
          <w:tab w:val="num" w:pos="480"/>
        </w:tabs>
        <w:ind w:left="480" w:hanging="480"/>
      </w:pPr>
      <w:rPr>
        <w:rFonts w:hint="default"/>
      </w:rPr>
    </w:lvl>
    <w:lvl w:ilvl="1">
      <w:start w:val="3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15:restartNumberingAfterBreak="0">
    <w:nsid w:val="364D6AE3"/>
    <w:multiLevelType w:val="hybridMultilevel"/>
    <w:tmpl w:val="03AC315E"/>
    <w:lvl w:ilvl="0" w:tplc="6E7C12EC">
      <w:numFmt w:val="bullet"/>
      <w:lvlText w:val="-"/>
      <w:lvlJc w:val="left"/>
      <w:pPr>
        <w:tabs>
          <w:tab w:val="num" w:pos="720"/>
        </w:tabs>
        <w:ind w:left="720" w:hanging="360"/>
      </w:pPr>
      <w:rPr>
        <w:rFonts w:ascii="Arial Narrow" w:eastAsia="Times New Roman" w:hAnsi="Arial Narrow"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38BB233C"/>
    <w:multiLevelType w:val="hybridMultilevel"/>
    <w:tmpl w:val="2FE6DEE6"/>
    <w:lvl w:ilvl="0" w:tplc="2B0CD2CE">
      <w:start w:val="3"/>
      <w:numFmt w:val="bullet"/>
      <w:lvlText w:val="-"/>
      <w:lvlJc w:val="left"/>
      <w:pPr>
        <w:tabs>
          <w:tab w:val="num" w:pos="720"/>
        </w:tabs>
        <w:ind w:left="720" w:hanging="360"/>
      </w:pPr>
      <w:rPr>
        <w:rFonts w:ascii="Times New Roman" w:eastAsia="Times New Roman" w:hAnsi="Times New Roman" w:hint="default"/>
      </w:rPr>
    </w:lvl>
    <w:lvl w:ilvl="1" w:tplc="9EEE8C84" w:tentative="1">
      <w:start w:val="1"/>
      <w:numFmt w:val="bullet"/>
      <w:lvlText w:val="o"/>
      <w:lvlJc w:val="left"/>
      <w:pPr>
        <w:tabs>
          <w:tab w:val="num" w:pos="1440"/>
        </w:tabs>
        <w:ind w:left="1440" w:hanging="360"/>
      </w:pPr>
      <w:rPr>
        <w:rFonts w:ascii="Courier New" w:hAnsi="Courier New" w:hint="default"/>
      </w:rPr>
    </w:lvl>
    <w:lvl w:ilvl="2" w:tplc="0CCEAD16" w:tentative="1">
      <w:start w:val="1"/>
      <w:numFmt w:val="bullet"/>
      <w:lvlText w:val=""/>
      <w:lvlJc w:val="left"/>
      <w:pPr>
        <w:tabs>
          <w:tab w:val="num" w:pos="2160"/>
        </w:tabs>
        <w:ind w:left="2160" w:hanging="360"/>
      </w:pPr>
      <w:rPr>
        <w:rFonts w:ascii="Wingdings" w:hAnsi="Wingdings" w:hint="default"/>
      </w:rPr>
    </w:lvl>
    <w:lvl w:ilvl="3" w:tplc="B6B48630" w:tentative="1">
      <w:start w:val="1"/>
      <w:numFmt w:val="bullet"/>
      <w:lvlText w:val=""/>
      <w:lvlJc w:val="left"/>
      <w:pPr>
        <w:tabs>
          <w:tab w:val="num" w:pos="2880"/>
        </w:tabs>
        <w:ind w:left="2880" w:hanging="360"/>
      </w:pPr>
      <w:rPr>
        <w:rFonts w:ascii="Symbol" w:hAnsi="Symbol" w:hint="default"/>
      </w:rPr>
    </w:lvl>
    <w:lvl w:ilvl="4" w:tplc="6758FF10" w:tentative="1">
      <w:start w:val="1"/>
      <w:numFmt w:val="bullet"/>
      <w:lvlText w:val="o"/>
      <w:lvlJc w:val="left"/>
      <w:pPr>
        <w:tabs>
          <w:tab w:val="num" w:pos="3600"/>
        </w:tabs>
        <w:ind w:left="3600" w:hanging="360"/>
      </w:pPr>
      <w:rPr>
        <w:rFonts w:ascii="Courier New" w:hAnsi="Courier New" w:hint="default"/>
      </w:rPr>
    </w:lvl>
    <w:lvl w:ilvl="5" w:tplc="99886730" w:tentative="1">
      <w:start w:val="1"/>
      <w:numFmt w:val="bullet"/>
      <w:lvlText w:val=""/>
      <w:lvlJc w:val="left"/>
      <w:pPr>
        <w:tabs>
          <w:tab w:val="num" w:pos="4320"/>
        </w:tabs>
        <w:ind w:left="4320" w:hanging="360"/>
      </w:pPr>
      <w:rPr>
        <w:rFonts w:ascii="Wingdings" w:hAnsi="Wingdings" w:hint="default"/>
      </w:rPr>
    </w:lvl>
    <w:lvl w:ilvl="6" w:tplc="0A0A6446" w:tentative="1">
      <w:start w:val="1"/>
      <w:numFmt w:val="bullet"/>
      <w:lvlText w:val=""/>
      <w:lvlJc w:val="left"/>
      <w:pPr>
        <w:tabs>
          <w:tab w:val="num" w:pos="5040"/>
        </w:tabs>
        <w:ind w:left="5040" w:hanging="360"/>
      </w:pPr>
      <w:rPr>
        <w:rFonts w:ascii="Symbol" w:hAnsi="Symbol" w:hint="default"/>
      </w:rPr>
    </w:lvl>
    <w:lvl w:ilvl="7" w:tplc="6646FBC2" w:tentative="1">
      <w:start w:val="1"/>
      <w:numFmt w:val="bullet"/>
      <w:lvlText w:val="o"/>
      <w:lvlJc w:val="left"/>
      <w:pPr>
        <w:tabs>
          <w:tab w:val="num" w:pos="5760"/>
        </w:tabs>
        <w:ind w:left="5760" w:hanging="360"/>
      </w:pPr>
      <w:rPr>
        <w:rFonts w:ascii="Courier New" w:hAnsi="Courier New" w:hint="default"/>
      </w:rPr>
    </w:lvl>
    <w:lvl w:ilvl="8" w:tplc="D9FA0C7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EA6EBE"/>
    <w:multiLevelType w:val="hybridMultilevel"/>
    <w:tmpl w:val="EADC853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14" w:hanging="360"/>
      </w:pPr>
      <w:rPr>
        <w:rFonts w:ascii="Courier New" w:hAnsi="Courier New" w:cs="Courier New" w:hint="default"/>
      </w:rPr>
    </w:lvl>
    <w:lvl w:ilvl="2" w:tplc="04070005" w:tentative="1">
      <w:start w:val="1"/>
      <w:numFmt w:val="bullet"/>
      <w:lvlText w:val=""/>
      <w:lvlJc w:val="left"/>
      <w:pPr>
        <w:ind w:left="1734" w:hanging="360"/>
      </w:pPr>
      <w:rPr>
        <w:rFonts w:ascii="Wingdings" w:hAnsi="Wingdings" w:hint="default"/>
      </w:rPr>
    </w:lvl>
    <w:lvl w:ilvl="3" w:tplc="04070001" w:tentative="1">
      <w:start w:val="1"/>
      <w:numFmt w:val="bullet"/>
      <w:lvlText w:val=""/>
      <w:lvlJc w:val="left"/>
      <w:pPr>
        <w:ind w:left="2454" w:hanging="360"/>
      </w:pPr>
      <w:rPr>
        <w:rFonts w:ascii="Symbol" w:hAnsi="Symbol" w:hint="default"/>
      </w:rPr>
    </w:lvl>
    <w:lvl w:ilvl="4" w:tplc="04070003" w:tentative="1">
      <w:start w:val="1"/>
      <w:numFmt w:val="bullet"/>
      <w:lvlText w:val="o"/>
      <w:lvlJc w:val="left"/>
      <w:pPr>
        <w:ind w:left="3174" w:hanging="360"/>
      </w:pPr>
      <w:rPr>
        <w:rFonts w:ascii="Courier New" w:hAnsi="Courier New" w:cs="Courier New" w:hint="default"/>
      </w:rPr>
    </w:lvl>
    <w:lvl w:ilvl="5" w:tplc="04070005" w:tentative="1">
      <w:start w:val="1"/>
      <w:numFmt w:val="bullet"/>
      <w:lvlText w:val=""/>
      <w:lvlJc w:val="left"/>
      <w:pPr>
        <w:ind w:left="3894" w:hanging="360"/>
      </w:pPr>
      <w:rPr>
        <w:rFonts w:ascii="Wingdings" w:hAnsi="Wingdings" w:hint="default"/>
      </w:rPr>
    </w:lvl>
    <w:lvl w:ilvl="6" w:tplc="04070001" w:tentative="1">
      <w:start w:val="1"/>
      <w:numFmt w:val="bullet"/>
      <w:lvlText w:val=""/>
      <w:lvlJc w:val="left"/>
      <w:pPr>
        <w:ind w:left="4614" w:hanging="360"/>
      </w:pPr>
      <w:rPr>
        <w:rFonts w:ascii="Symbol" w:hAnsi="Symbol" w:hint="default"/>
      </w:rPr>
    </w:lvl>
    <w:lvl w:ilvl="7" w:tplc="04070003" w:tentative="1">
      <w:start w:val="1"/>
      <w:numFmt w:val="bullet"/>
      <w:lvlText w:val="o"/>
      <w:lvlJc w:val="left"/>
      <w:pPr>
        <w:ind w:left="5334" w:hanging="360"/>
      </w:pPr>
      <w:rPr>
        <w:rFonts w:ascii="Courier New" w:hAnsi="Courier New" w:cs="Courier New" w:hint="default"/>
      </w:rPr>
    </w:lvl>
    <w:lvl w:ilvl="8" w:tplc="04070005" w:tentative="1">
      <w:start w:val="1"/>
      <w:numFmt w:val="bullet"/>
      <w:lvlText w:val=""/>
      <w:lvlJc w:val="left"/>
      <w:pPr>
        <w:ind w:left="6054" w:hanging="360"/>
      </w:pPr>
      <w:rPr>
        <w:rFonts w:ascii="Wingdings" w:hAnsi="Wingdings" w:hint="default"/>
      </w:rPr>
    </w:lvl>
  </w:abstractNum>
  <w:abstractNum w:abstractNumId="11" w15:restartNumberingAfterBreak="0">
    <w:nsid w:val="4B7A42FD"/>
    <w:multiLevelType w:val="hybridMultilevel"/>
    <w:tmpl w:val="4FEC9046"/>
    <w:lvl w:ilvl="0" w:tplc="C8DC41EE">
      <w:start w:val="1"/>
      <w:numFmt w:val="bullet"/>
      <w:lvlText w:val="-"/>
      <w:lvlJc w:val="left"/>
      <w:pPr>
        <w:tabs>
          <w:tab w:val="num" w:pos="720"/>
        </w:tabs>
        <w:ind w:left="720" w:hanging="360"/>
      </w:pPr>
      <w:rPr>
        <w:sz w:val="16"/>
      </w:rPr>
    </w:lvl>
    <w:lvl w:ilvl="1" w:tplc="A1F27188" w:tentative="1">
      <w:start w:val="1"/>
      <w:numFmt w:val="bullet"/>
      <w:lvlText w:val="o"/>
      <w:lvlJc w:val="left"/>
      <w:pPr>
        <w:tabs>
          <w:tab w:val="num" w:pos="1440"/>
        </w:tabs>
        <w:ind w:left="1440" w:hanging="360"/>
      </w:pPr>
      <w:rPr>
        <w:rFonts w:ascii="Courier New" w:hAnsi="Courier New" w:hint="default"/>
      </w:rPr>
    </w:lvl>
    <w:lvl w:ilvl="2" w:tplc="DFB24392" w:tentative="1">
      <w:start w:val="1"/>
      <w:numFmt w:val="bullet"/>
      <w:lvlText w:val=""/>
      <w:lvlJc w:val="left"/>
      <w:pPr>
        <w:tabs>
          <w:tab w:val="num" w:pos="2160"/>
        </w:tabs>
        <w:ind w:left="2160" w:hanging="360"/>
      </w:pPr>
      <w:rPr>
        <w:rFonts w:ascii="Wingdings" w:hAnsi="Wingdings" w:hint="default"/>
      </w:rPr>
    </w:lvl>
    <w:lvl w:ilvl="3" w:tplc="B9DCE05E" w:tentative="1">
      <w:start w:val="1"/>
      <w:numFmt w:val="bullet"/>
      <w:lvlText w:val=""/>
      <w:lvlJc w:val="left"/>
      <w:pPr>
        <w:tabs>
          <w:tab w:val="num" w:pos="2880"/>
        </w:tabs>
        <w:ind w:left="2880" w:hanging="360"/>
      </w:pPr>
      <w:rPr>
        <w:rFonts w:ascii="Symbol" w:hAnsi="Symbol" w:hint="default"/>
      </w:rPr>
    </w:lvl>
    <w:lvl w:ilvl="4" w:tplc="2E666A2E" w:tentative="1">
      <w:start w:val="1"/>
      <w:numFmt w:val="bullet"/>
      <w:lvlText w:val="o"/>
      <w:lvlJc w:val="left"/>
      <w:pPr>
        <w:tabs>
          <w:tab w:val="num" w:pos="3600"/>
        </w:tabs>
        <w:ind w:left="3600" w:hanging="360"/>
      </w:pPr>
      <w:rPr>
        <w:rFonts w:ascii="Courier New" w:hAnsi="Courier New" w:hint="default"/>
      </w:rPr>
    </w:lvl>
    <w:lvl w:ilvl="5" w:tplc="EE76A388" w:tentative="1">
      <w:start w:val="1"/>
      <w:numFmt w:val="bullet"/>
      <w:lvlText w:val=""/>
      <w:lvlJc w:val="left"/>
      <w:pPr>
        <w:tabs>
          <w:tab w:val="num" w:pos="4320"/>
        </w:tabs>
        <w:ind w:left="4320" w:hanging="360"/>
      </w:pPr>
      <w:rPr>
        <w:rFonts w:ascii="Wingdings" w:hAnsi="Wingdings" w:hint="default"/>
      </w:rPr>
    </w:lvl>
    <w:lvl w:ilvl="6" w:tplc="06648B80" w:tentative="1">
      <w:start w:val="1"/>
      <w:numFmt w:val="bullet"/>
      <w:lvlText w:val=""/>
      <w:lvlJc w:val="left"/>
      <w:pPr>
        <w:tabs>
          <w:tab w:val="num" w:pos="5040"/>
        </w:tabs>
        <w:ind w:left="5040" w:hanging="360"/>
      </w:pPr>
      <w:rPr>
        <w:rFonts w:ascii="Symbol" w:hAnsi="Symbol" w:hint="default"/>
      </w:rPr>
    </w:lvl>
    <w:lvl w:ilvl="7" w:tplc="4B1E53AA" w:tentative="1">
      <w:start w:val="1"/>
      <w:numFmt w:val="bullet"/>
      <w:lvlText w:val="o"/>
      <w:lvlJc w:val="left"/>
      <w:pPr>
        <w:tabs>
          <w:tab w:val="num" w:pos="5760"/>
        </w:tabs>
        <w:ind w:left="5760" w:hanging="360"/>
      </w:pPr>
      <w:rPr>
        <w:rFonts w:ascii="Courier New" w:hAnsi="Courier New" w:hint="default"/>
      </w:rPr>
    </w:lvl>
    <w:lvl w:ilvl="8" w:tplc="05DE718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C922B9"/>
    <w:multiLevelType w:val="hybridMultilevel"/>
    <w:tmpl w:val="AF7EE1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0B56933"/>
    <w:multiLevelType w:val="multilevel"/>
    <w:tmpl w:val="4F84070A"/>
    <w:lvl w:ilvl="0">
      <w:start w:val="11"/>
      <w:numFmt w:val="decimal"/>
      <w:lvlText w:val="%1"/>
      <w:lvlJc w:val="left"/>
      <w:pPr>
        <w:tabs>
          <w:tab w:val="num" w:pos="480"/>
        </w:tabs>
        <w:ind w:left="480" w:hanging="480"/>
      </w:pPr>
      <w:rPr>
        <w:rFonts w:hint="default"/>
      </w:rPr>
    </w:lvl>
    <w:lvl w:ilvl="1">
      <w:start w:val="30"/>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6EC624B"/>
    <w:multiLevelType w:val="hybridMultilevel"/>
    <w:tmpl w:val="4F4EC5A8"/>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15:restartNumberingAfterBreak="0">
    <w:nsid w:val="73E748C1"/>
    <w:multiLevelType w:val="hybridMultilevel"/>
    <w:tmpl w:val="F89644B2"/>
    <w:lvl w:ilvl="0" w:tplc="0407000F">
      <w:start w:val="1"/>
      <w:numFmt w:val="decimal"/>
      <w:lvlText w:val="%1."/>
      <w:lvlJc w:val="left"/>
      <w:pPr>
        <w:tabs>
          <w:tab w:val="num" w:pos="720"/>
        </w:tabs>
        <w:ind w:left="720" w:hanging="360"/>
      </w:pPr>
      <w:rPr>
        <w:rFonts w:hint="default"/>
      </w:rPr>
    </w:lvl>
    <w:lvl w:ilvl="1" w:tplc="9FC2491A">
      <w:start w:val="3"/>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7C965CCE"/>
    <w:multiLevelType w:val="hybridMultilevel"/>
    <w:tmpl w:val="C13A8950"/>
    <w:lvl w:ilvl="0" w:tplc="04070003">
      <w:start w:val="1"/>
      <w:numFmt w:val="bullet"/>
      <w:lvlText w:val="o"/>
      <w:lvlJc w:val="left"/>
      <w:pPr>
        <w:ind w:left="1428" w:hanging="360"/>
      </w:pPr>
      <w:rPr>
        <w:rFonts w:ascii="Courier New" w:hAnsi="Courier New" w:cs="Courier New"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9"/>
  </w:num>
  <w:num w:numId="2">
    <w:abstractNumId w:val="1"/>
  </w:num>
  <w:num w:numId="3">
    <w:abstractNumId w:val="11"/>
  </w:num>
  <w:num w:numId="4">
    <w:abstractNumId w:val="2"/>
  </w:num>
  <w:num w:numId="5">
    <w:abstractNumId w:val="6"/>
  </w:num>
  <w:num w:numId="6">
    <w:abstractNumId w:val="7"/>
  </w:num>
  <w:num w:numId="7">
    <w:abstractNumId w:val="13"/>
  </w:num>
  <w:num w:numId="8">
    <w:abstractNumId w:val="5"/>
  </w:num>
  <w:num w:numId="9">
    <w:abstractNumId w:val="12"/>
  </w:num>
  <w:num w:numId="10">
    <w:abstractNumId w:val="10"/>
  </w:num>
  <w:num w:numId="11">
    <w:abstractNumId w:val="16"/>
  </w:num>
  <w:num w:numId="12">
    <w:abstractNumId w:val="3"/>
  </w:num>
  <w:num w:numId="1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o:colormru v:ext="edit" colors="#ff151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PMNEUESCD"/>
    <w:docVar w:name="VISAutor" w:val="mswiega"/>
    <w:docVar w:name="VisFieldsDocOptions" w:val="0"/>
    <w:docVar w:name="VisFieldsUpdateState" w:val="0"/>
    <w:docVar w:name="VisNew" w:val="False"/>
  </w:docVars>
  <w:rsids>
    <w:rsidRoot w:val="0041540A"/>
    <w:rsid w:val="00000CFB"/>
    <w:rsid w:val="00002135"/>
    <w:rsid w:val="0000375E"/>
    <w:rsid w:val="000052EE"/>
    <w:rsid w:val="00011247"/>
    <w:rsid w:val="0001222F"/>
    <w:rsid w:val="00013A38"/>
    <w:rsid w:val="00022578"/>
    <w:rsid w:val="0002267A"/>
    <w:rsid w:val="000246CA"/>
    <w:rsid w:val="00026DAE"/>
    <w:rsid w:val="00031861"/>
    <w:rsid w:val="00036499"/>
    <w:rsid w:val="0004038C"/>
    <w:rsid w:val="00042F22"/>
    <w:rsid w:val="00050FC8"/>
    <w:rsid w:val="000517A0"/>
    <w:rsid w:val="000542BE"/>
    <w:rsid w:val="00062F3F"/>
    <w:rsid w:val="000720FD"/>
    <w:rsid w:val="00075307"/>
    <w:rsid w:val="00076834"/>
    <w:rsid w:val="00076E5E"/>
    <w:rsid w:val="00080688"/>
    <w:rsid w:val="000809F4"/>
    <w:rsid w:val="00080DAC"/>
    <w:rsid w:val="0008357A"/>
    <w:rsid w:val="000877D1"/>
    <w:rsid w:val="00087A38"/>
    <w:rsid w:val="00094154"/>
    <w:rsid w:val="000A2CEB"/>
    <w:rsid w:val="000A7597"/>
    <w:rsid w:val="000B1D7E"/>
    <w:rsid w:val="000B281F"/>
    <w:rsid w:val="000C073C"/>
    <w:rsid w:val="000C15DA"/>
    <w:rsid w:val="000C21EF"/>
    <w:rsid w:val="000D3FE3"/>
    <w:rsid w:val="000D5715"/>
    <w:rsid w:val="000F5360"/>
    <w:rsid w:val="00112770"/>
    <w:rsid w:val="001248C6"/>
    <w:rsid w:val="001266CD"/>
    <w:rsid w:val="00127269"/>
    <w:rsid w:val="00131825"/>
    <w:rsid w:val="00140691"/>
    <w:rsid w:val="001452F5"/>
    <w:rsid w:val="00157005"/>
    <w:rsid w:val="001608AB"/>
    <w:rsid w:val="00164E0C"/>
    <w:rsid w:val="00172F58"/>
    <w:rsid w:val="00197B27"/>
    <w:rsid w:val="001A08FE"/>
    <w:rsid w:val="001B0EDB"/>
    <w:rsid w:val="001B3446"/>
    <w:rsid w:val="001B5809"/>
    <w:rsid w:val="001C538A"/>
    <w:rsid w:val="001C7907"/>
    <w:rsid w:val="001D207B"/>
    <w:rsid w:val="001D31C9"/>
    <w:rsid w:val="001E1C3B"/>
    <w:rsid w:val="001E666C"/>
    <w:rsid w:val="001F0FC4"/>
    <w:rsid w:val="00200497"/>
    <w:rsid w:val="00200790"/>
    <w:rsid w:val="0020098C"/>
    <w:rsid w:val="00205BA9"/>
    <w:rsid w:val="002079C4"/>
    <w:rsid w:val="002233FC"/>
    <w:rsid w:val="00236F2F"/>
    <w:rsid w:val="00240CF8"/>
    <w:rsid w:val="00243A0D"/>
    <w:rsid w:val="00251CCB"/>
    <w:rsid w:val="0025378E"/>
    <w:rsid w:val="002629EF"/>
    <w:rsid w:val="0027366E"/>
    <w:rsid w:val="00275716"/>
    <w:rsid w:val="0027794F"/>
    <w:rsid w:val="002A4822"/>
    <w:rsid w:val="002A60F3"/>
    <w:rsid w:val="002C042C"/>
    <w:rsid w:val="002D0EE2"/>
    <w:rsid w:val="002E0C17"/>
    <w:rsid w:val="002E2E9A"/>
    <w:rsid w:val="002E4358"/>
    <w:rsid w:val="002E622A"/>
    <w:rsid w:val="002E7BB9"/>
    <w:rsid w:val="002E7E58"/>
    <w:rsid w:val="002F1175"/>
    <w:rsid w:val="002F2A96"/>
    <w:rsid w:val="002F3058"/>
    <w:rsid w:val="002F3448"/>
    <w:rsid w:val="00301397"/>
    <w:rsid w:val="00310C5A"/>
    <w:rsid w:val="0031774A"/>
    <w:rsid w:val="00322C40"/>
    <w:rsid w:val="003239C8"/>
    <w:rsid w:val="00334201"/>
    <w:rsid w:val="00336CBB"/>
    <w:rsid w:val="0034205B"/>
    <w:rsid w:val="00344E72"/>
    <w:rsid w:val="00346B7C"/>
    <w:rsid w:val="003476EA"/>
    <w:rsid w:val="00352482"/>
    <w:rsid w:val="0036185F"/>
    <w:rsid w:val="003657B6"/>
    <w:rsid w:val="003766F9"/>
    <w:rsid w:val="00382702"/>
    <w:rsid w:val="00392845"/>
    <w:rsid w:val="00397039"/>
    <w:rsid w:val="003A2D3B"/>
    <w:rsid w:val="003A5159"/>
    <w:rsid w:val="003A746F"/>
    <w:rsid w:val="003C006D"/>
    <w:rsid w:val="003C57C5"/>
    <w:rsid w:val="003C7EC7"/>
    <w:rsid w:val="003D1C4F"/>
    <w:rsid w:val="003D4AA5"/>
    <w:rsid w:val="003D4FC7"/>
    <w:rsid w:val="003D5F2F"/>
    <w:rsid w:val="003D7B97"/>
    <w:rsid w:val="003E0022"/>
    <w:rsid w:val="003E20BD"/>
    <w:rsid w:val="003E2D0B"/>
    <w:rsid w:val="003E34E9"/>
    <w:rsid w:val="003F1C0B"/>
    <w:rsid w:val="003F40AE"/>
    <w:rsid w:val="003F6DDA"/>
    <w:rsid w:val="00407544"/>
    <w:rsid w:val="004122B6"/>
    <w:rsid w:val="0041242C"/>
    <w:rsid w:val="004133CF"/>
    <w:rsid w:val="0041540A"/>
    <w:rsid w:val="004228EC"/>
    <w:rsid w:val="004239CD"/>
    <w:rsid w:val="004263D3"/>
    <w:rsid w:val="00427A21"/>
    <w:rsid w:val="00432D62"/>
    <w:rsid w:val="00443DC9"/>
    <w:rsid w:val="00446E6F"/>
    <w:rsid w:val="004506C6"/>
    <w:rsid w:val="004526E7"/>
    <w:rsid w:val="00452E71"/>
    <w:rsid w:val="0045503A"/>
    <w:rsid w:val="00461350"/>
    <w:rsid w:val="00464EA7"/>
    <w:rsid w:val="0046603F"/>
    <w:rsid w:val="00470010"/>
    <w:rsid w:val="0047157E"/>
    <w:rsid w:val="0047244C"/>
    <w:rsid w:val="0047674A"/>
    <w:rsid w:val="0048426D"/>
    <w:rsid w:val="00493866"/>
    <w:rsid w:val="004A4BCB"/>
    <w:rsid w:val="004B063C"/>
    <w:rsid w:val="004C1356"/>
    <w:rsid w:val="004C2D93"/>
    <w:rsid w:val="004C5DA3"/>
    <w:rsid w:val="004C716D"/>
    <w:rsid w:val="004D16A9"/>
    <w:rsid w:val="004D2042"/>
    <w:rsid w:val="004D21AE"/>
    <w:rsid w:val="004D7F63"/>
    <w:rsid w:val="004E0036"/>
    <w:rsid w:val="004E0D20"/>
    <w:rsid w:val="004E3695"/>
    <w:rsid w:val="004E4133"/>
    <w:rsid w:val="004E4A46"/>
    <w:rsid w:val="004E6CFF"/>
    <w:rsid w:val="004F03CE"/>
    <w:rsid w:val="004F060E"/>
    <w:rsid w:val="004F7FCF"/>
    <w:rsid w:val="005032E6"/>
    <w:rsid w:val="00523BB8"/>
    <w:rsid w:val="00532628"/>
    <w:rsid w:val="00532AF3"/>
    <w:rsid w:val="00534C27"/>
    <w:rsid w:val="00535D4E"/>
    <w:rsid w:val="00537739"/>
    <w:rsid w:val="00544438"/>
    <w:rsid w:val="0055346C"/>
    <w:rsid w:val="0055567A"/>
    <w:rsid w:val="005556D2"/>
    <w:rsid w:val="00566876"/>
    <w:rsid w:val="00572DDB"/>
    <w:rsid w:val="005738D3"/>
    <w:rsid w:val="005771C2"/>
    <w:rsid w:val="00577D1B"/>
    <w:rsid w:val="00592C7F"/>
    <w:rsid w:val="005936F7"/>
    <w:rsid w:val="005A135E"/>
    <w:rsid w:val="005A4330"/>
    <w:rsid w:val="005A4D82"/>
    <w:rsid w:val="005A7086"/>
    <w:rsid w:val="005C4DA0"/>
    <w:rsid w:val="005D43D5"/>
    <w:rsid w:val="005E2502"/>
    <w:rsid w:val="005E3601"/>
    <w:rsid w:val="005E49AB"/>
    <w:rsid w:val="005F4246"/>
    <w:rsid w:val="005F479F"/>
    <w:rsid w:val="00600B2A"/>
    <w:rsid w:val="006049FB"/>
    <w:rsid w:val="00607C9E"/>
    <w:rsid w:val="00614A96"/>
    <w:rsid w:val="00614F8E"/>
    <w:rsid w:val="00623EF9"/>
    <w:rsid w:val="00626A6D"/>
    <w:rsid w:val="00627CA2"/>
    <w:rsid w:val="00631EE5"/>
    <w:rsid w:val="00634D66"/>
    <w:rsid w:val="006368DC"/>
    <w:rsid w:val="00643FF8"/>
    <w:rsid w:val="00644334"/>
    <w:rsid w:val="00646465"/>
    <w:rsid w:val="00652B6E"/>
    <w:rsid w:val="00653C52"/>
    <w:rsid w:val="006673D8"/>
    <w:rsid w:val="006706BB"/>
    <w:rsid w:val="006733CA"/>
    <w:rsid w:val="00675A31"/>
    <w:rsid w:val="00682B33"/>
    <w:rsid w:val="0069373E"/>
    <w:rsid w:val="00694345"/>
    <w:rsid w:val="00694CA6"/>
    <w:rsid w:val="006968E6"/>
    <w:rsid w:val="00697906"/>
    <w:rsid w:val="006A6486"/>
    <w:rsid w:val="006C2F29"/>
    <w:rsid w:val="006D1986"/>
    <w:rsid w:val="006E0184"/>
    <w:rsid w:val="006E165D"/>
    <w:rsid w:val="006F5B86"/>
    <w:rsid w:val="006F7D28"/>
    <w:rsid w:val="007035A1"/>
    <w:rsid w:val="007039F7"/>
    <w:rsid w:val="007046E9"/>
    <w:rsid w:val="00720F83"/>
    <w:rsid w:val="007252F1"/>
    <w:rsid w:val="00726F18"/>
    <w:rsid w:val="00733B3F"/>
    <w:rsid w:val="007356F8"/>
    <w:rsid w:val="00747BD6"/>
    <w:rsid w:val="00750CCD"/>
    <w:rsid w:val="007526DD"/>
    <w:rsid w:val="00753A47"/>
    <w:rsid w:val="00766ABA"/>
    <w:rsid w:val="00777E06"/>
    <w:rsid w:val="00780184"/>
    <w:rsid w:val="00780EAF"/>
    <w:rsid w:val="007A0DC8"/>
    <w:rsid w:val="007A3923"/>
    <w:rsid w:val="007A3C7A"/>
    <w:rsid w:val="007A6182"/>
    <w:rsid w:val="007A79F7"/>
    <w:rsid w:val="007B0464"/>
    <w:rsid w:val="007B4636"/>
    <w:rsid w:val="007C2792"/>
    <w:rsid w:val="007D3CE9"/>
    <w:rsid w:val="007E66DF"/>
    <w:rsid w:val="007E696F"/>
    <w:rsid w:val="007F051D"/>
    <w:rsid w:val="007F470A"/>
    <w:rsid w:val="007F4AEF"/>
    <w:rsid w:val="007F765D"/>
    <w:rsid w:val="008070C1"/>
    <w:rsid w:val="008072DE"/>
    <w:rsid w:val="0081644F"/>
    <w:rsid w:val="00817316"/>
    <w:rsid w:val="008174D2"/>
    <w:rsid w:val="008213FF"/>
    <w:rsid w:val="00830A43"/>
    <w:rsid w:val="00830B29"/>
    <w:rsid w:val="00834900"/>
    <w:rsid w:val="00842E57"/>
    <w:rsid w:val="0084357C"/>
    <w:rsid w:val="008515F7"/>
    <w:rsid w:val="00853FF6"/>
    <w:rsid w:val="008650EF"/>
    <w:rsid w:val="00865270"/>
    <w:rsid w:val="008657A9"/>
    <w:rsid w:val="008671FE"/>
    <w:rsid w:val="008703F3"/>
    <w:rsid w:val="00871EEF"/>
    <w:rsid w:val="008828C6"/>
    <w:rsid w:val="00885812"/>
    <w:rsid w:val="008903DB"/>
    <w:rsid w:val="008906D0"/>
    <w:rsid w:val="00897C6A"/>
    <w:rsid w:val="008A673C"/>
    <w:rsid w:val="008B59FD"/>
    <w:rsid w:val="008B5E65"/>
    <w:rsid w:val="008B7932"/>
    <w:rsid w:val="008D5A73"/>
    <w:rsid w:val="008D65F9"/>
    <w:rsid w:val="008D7D8F"/>
    <w:rsid w:val="008E0D37"/>
    <w:rsid w:val="008E5009"/>
    <w:rsid w:val="008F17F2"/>
    <w:rsid w:val="008F256C"/>
    <w:rsid w:val="009002FA"/>
    <w:rsid w:val="00905CFC"/>
    <w:rsid w:val="00905FA0"/>
    <w:rsid w:val="00911271"/>
    <w:rsid w:val="00920C0F"/>
    <w:rsid w:val="00920D35"/>
    <w:rsid w:val="009237C4"/>
    <w:rsid w:val="00923A06"/>
    <w:rsid w:val="00930702"/>
    <w:rsid w:val="00934F13"/>
    <w:rsid w:val="0093786D"/>
    <w:rsid w:val="00944087"/>
    <w:rsid w:val="00946D47"/>
    <w:rsid w:val="00954291"/>
    <w:rsid w:val="00961304"/>
    <w:rsid w:val="00967508"/>
    <w:rsid w:val="009677E9"/>
    <w:rsid w:val="00970032"/>
    <w:rsid w:val="00974B79"/>
    <w:rsid w:val="0098113C"/>
    <w:rsid w:val="00987EE8"/>
    <w:rsid w:val="00990032"/>
    <w:rsid w:val="0099431C"/>
    <w:rsid w:val="0099601C"/>
    <w:rsid w:val="009A2E39"/>
    <w:rsid w:val="009A39DC"/>
    <w:rsid w:val="009A60B0"/>
    <w:rsid w:val="009A65D5"/>
    <w:rsid w:val="009B7E8F"/>
    <w:rsid w:val="009C0DD8"/>
    <w:rsid w:val="009D0908"/>
    <w:rsid w:val="009D181B"/>
    <w:rsid w:val="009E039E"/>
    <w:rsid w:val="009E2158"/>
    <w:rsid w:val="009E53D4"/>
    <w:rsid w:val="009E5D73"/>
    <w:rsid w:val="009E7CED"/>
    <w:rsid w:val="009F1B8C"/>
    <w:rsid w:val="009F42E7"/>
    <w:rsid w:val="009F690A"/>
    <w:rsid w:val="009F7DA7"/>
    <w:rsid w:val="00A05393"/>
    <w:rsid w:val="00A11E25"/>
    <w:rsid w:val="00A136A8"/>
    <w:rsid w:val="00A30004"/>
    <w:rsid w:val="00A32CC4"/>
    <w:rsid w:val="00A32FE9"/>
    <w:rsid w:val="00A36DF1"/>
    <w:rsid w:val="00A4241C"/>
    <w:rsid w:val="00A56201"/>
    <w:rsid w:val="00A5778C"/>
    <w:rsid w:val="00A578A2"/>
    <w:rsid w:val="00A634A5"/>
    <w:rsid w:val="00A66CF5"/>
    <w:rsid w:val="00A67869"/>
    <w:rsid w:val="00A77320"/>
    <w:rsid w:val="00A8402D"/>
    <w:rsid w:val="00A84E53"/>
    <w:rsid w:val="00A85E33"/>
    <w:rsid w:val="00A94F8E"/>
    <w:rsid w:val="00A95841"/>
    <w:rsid w:val="00A9773D"/>
    <w:rsid w:val="00AA1B21"/>
    <w:rsid w:val="00AB0CD2"/>
    <w:rsid w:val="00AB13DC"/>
    <w:rsid w:val="00AB414A"/>
    <w:rsid w:val="00AC02EF"/>
    <w:rsid w:val="00AC455A"/>
    <w:rsid w:val="00AC6600"/>
    <w:rsid w:val="00AC69B8"/>
    <w:rsid w:val="00AC6FB9"/>
    <w:rsid w:val="00AD318D"/>
    <w:rsid w:val="00AD48E8"/>
    <w:rsid w:val="00AE7124"/>
    <w:rsid w:val="00AF27C0"/>
    <w:rsid w:val="00AF6341"/>
    <w:rsid w:val="00B01839"/>
    <w:rsid w:val="00B0251C"/>
    <w:rsid w:val="00B02734"/>
    <w:rsid w:val="00B03889"/>
    <w:rsid w:val="00B047F6"/>
    <w:rsid w:val="00B05D2F"/>
    <w:rsid w:val="00B06658"/>
    <w:rsid w:val="00B0787C"/>
    <w:rsid w:val="00B07B7B"/>
    <w:rsid w:val="00B1204F"/>
    <w:rsid w:val="00B1309A"/>
    <w:rsid w:val="00B13A66"/>
    <w:rsid w:val="00B15B1B"/>
    <w:rsid w:val="00B21A0C"/>
    <w:rsid w:val="00B31DBC"/>
    <w:rsid w:val="00B33F08"/>
    <w:rsid w:val="00B37E5D"/>
    <w:rsid w:val="00B37FE8"/>
    <w:rsid w:val="00B40FD8"/>
    <w:rsid w:val="00B42F56"/>
    <w:rsid w:val="00B45361"/>
    <w:rsid w:val="00B464DA"/>
    <w:rsid w:val="00B54A7A"/>
    <w:rsid w:val="00B56ADE"/>
    <w:rsid w:val="00B655C9"/>
    <w:rsid w:val="00B742AA"/>
    <w:rsid w:val="00B75C1F"/>
    <w:rsid w:val="00B83624"/>
    <w:rsid w:val="00B84B3F"/>
    <w:rsid w:val="00B86193"/>
    <w:rsid w:val="00B92681"/>
    <w:rsid w:val="00B93F1D"/>
    <w:rsid w:val="00BA5351"/>
    <w:rsid w:val="00BA6270"/>
    <w:rsid w:val="00BA7E30"/>
    <w:rsid w:val="00BB50E5"/>
    <w:rsid w:val="00BC208F"/>
    <w:rsid w:val="00BC703B"/>
    <w:rsid w:val="00BD2AA2"/>
    <w:rsid w:val="00BD2D48"/>
    <w:rsid w:val="00BD2FCA"/>
    <w:rsid w:val="00BD39A4"/>
    <w:rsid w:val="00BD5238"/>
    <w:rsid w:val="00BD5D49"/>
    <w:rsid w:val="00BE23C5"/>
    <w:rsid w:val="00BE6DD8"/>
    <w:rsid w:val="00BF1E29"/>
    <w:rsid w:val="00BF3EAE"/>
    <w:rsid w:val="00BF4043"/>
    <w:rsid w:val="00C02B88"/>
    <w:rsid w:val="00C04441"/>
    <w:rsid w:val="00C06B5E"/>
    <w:rsid w:val="00C15116"/>
    <w:rsid w:val="00C21252"/>
    <w:rsid w:val="00C21268"/>
    <w:rsid w:val="00C2240D"/>
    <w:rsid w:val="00C23D9C"/>
    <w:rsid w:val="00C34F92"/>
    <w:rsid w:val="00C41A53"/>
    <w:rsid w:val="00C463AD"/>
    <w:rsid w:val="00C534DA"/>
    <w:rsid w:val="00C54ED5"/>
    <w:rsid w:val="00C6003E"/>
    <w:rsid w:val="00C6316F"/>
    <w:rsid w:val="00C7675F"/>
    <w:rsid w:val="00C768F1"/>
    <w:rsid w:val="00C76AEB"/>
    <w:rsid w:val="00C81667"/>
    <w:rsid w:val="00C8606E"/>
    <w:rsid w:val="00C87806"/>
    <w:rsid w:val="00C90C96"/>
    <w:rsid w:val="00C95F7D"/>
    <w:rsid w:val="00CA0C2A"/>
    <w:rsid w:val="00CA4743"/>
    <w:rsid w:val="00CA577E"/>
    <w:rsid w:val="00CB3369"/>
    <w:rsid w:val="00CC293D"/>
    <w:rsid w:val="00CC59DC"/>
    <w:rsid w:val="00CC5AE0"/>
    <w:rsid w:val="00CC5CB7"/>
    <w:rsid w:val="00CC75B9"/>
    <w:rsid w:val="00CD2F84"/>
    <w:rsid w:val="00CD7277"/>
    <w:rsid w:val="00CE0BD4"/>
    <w:rsid w:val="00CE131C"/>
    <w:rsid w:val="00CE5787"/>
    <w:rsid w:val="00CE739A"/>
    <w:rsid w:val="00CF2598"/>
    <w:rsid w:val="00CF5C0A"/>
    <w:rsid w:val="00CF7031"/>
    <w:rsid w:val="00D01889"/>
    <w:rsid w:val="00D20B7F"/>
    <w:rsid w:val="00D21354"/>
    <w:rsid w:val="00D21EC4"/>
    <w:rsid w:val="00D27E5C"/>
    <w:rsid w:val="00D37C2C"/>
    <w:rsid w:val="00D4026B"/>
    <w:rsid w:val="00D408C5"/>
    <w:rsid w:val="00D4337D"/>
    <w:rsid w:val="00D474AA"/>
    <w:rsid w:val="00D53D46"/>
    <w:rsid w:val="00D55C33"/>
    <w:rsid w:val="00D64825"/>
    <w:rsid w:val="00D6658E"/>
    <w:rsid w:val="00D862B3"/>
    <w:rsid w:val="00D97A60"/>
    <w:rsid w:val="00DA1B6E"/>
    <w:rsid w:val="00DA3B19"/>
    <w:rsid w:val="00DA586E"/>
    <w:rsid w:val="00DA5D35"/>
    <w:rsid w:val="00DB7C48"/>
    <w:rsid w:val="00DC4C41"/>
    <w:rsid w:val="00DC6B64"/>
    <w:rsid w:val="00DD326D"/>
    <w:rsid w:val="00DE3348"/>
    <w:rsid w:val="00DE7C74"/>
    <w:rsid w:val="00DF330F"/>
    <w:rsid w:val="00DF4AA4"/>
    <w:rsid w:val="00DF4B08"/>
    <w:rsid w:val="00DF4F96"/>
    <w:rsid w:val="00DF5BED"/>
    <w:rsid w:val="00DF6213"/>
    <w:rsid w:val="00E00BE6"/>
    <w:rsid w:val="00E01BCF"/>
    <w:rsid w:val="00E04C7B"/>
    <w:rsid w:val="00E14358"/>
    <w:rsid w:val="00E156E1"/>
    <w:rsid w:val="00E16B8A"/>
    <w:rsid w:val="00E227A4"/>
    <w:rsid w:val="00E27458"/>
    <w:rsid w:val="00E328B5"/>
    <w:rsid w:val="00E47DB0"/>
    <w:rsid w:val="00E51F17"/>
    <w:rsid w:val="00E54443"/>
    <w:rsid w:val="00E54D09"/>
    <w:rsid w:val="00E62844"/>
    <w:rsid w:val="00E64FA0"/>
    <w:rsid w:val="00E65DCA"/>
    <w:rsid w:val="00E70588"/>
    <w:rsid w:val="00E7472C"/>
    <w:rsid w:val="00E805F3"/>
    <w:rsid w:val="00E8277C"/>
    <w:rsid w:val="00E86A47"/>
    <w:rsid w:val="00E87956"/>
    <w:rsid w:val="00E922D3"/>
    <w:rsid w:val="00E925A3"/>
    <w:rsid w:val="00E940B2"/>
    <w:rsid w:val="00EB0F1D"/>
    <w:rsid w:val="00EB1EEA"/>
    <w:rsid w:val="00EB24EB"/>
    <w:rsid w:val="00EB3E14"/>
    <w:rsid w:val="00EB428E"/>
    <w:rsid w:val="00EB63AD"/>
    <w:rsid w:val="00EC5984"/>
    <w:rsid w:val="00ED679A"/>
    <w:rsid w:val="00ED790F"/>
    <w:rsid w:val="00EE1A93"/>
    <w:rsid w:val="00EE1CDE"/>
    <w:rsid w:val="00EE3A4E"/>
    <w:rsid w:val="00EF0B5E"/>
    <w:rsid w:val="00EF362A"/>
    <w:rsid w:val="00EF66FF"/>
    <w:rsid w:val="00EF73FC"/>
    <w:rsid w:val="00F14C4D"/>
    <w:rsid w:val="00F23C18"/>
    <w:rsid w:val="00F25174"/>
    <w:rsid w:val="00F3594C"/>
    <w:rsid w:val="00F4252D"/>
    <w:rsid w:val="00F42DA1"/>
    <w:rsid w:val="00F44958"/>
    <w:rsid w:val="00F46ADD"/>
    <w:rsid w:val="00F4753B"/>
    <w:rsid w:val="00F47A12"/>
    <w:rsid w:val="00F54A78"/>
    <w:rsid w:val="00F631BC"/>
    <w:rsid w:val="00F64DBE"/>
    <w:rsid w:val="00F678DB"/>
    <w:rsid w:val="00F70C43"/>
    <w:rsid w:val="00F7455E"/>
    <w:rsid w:val="00F750B8"/>
    <w:rsid w:val="00F770D0"/>
    <w:rsid w:val="00F82BF1"/>
    <w:rsid w:val="00F928D9"/>
    <w:rsid w:val="00F92FE4"/>
    <w:rsid w:val="00F94394"/>
    <w:rsid w:val="00F960C6"/>
    <w:rsid w:val="00FA00C0"/>
    <w:rsid w:val="00FA0A65"/>
    <w:rsid w:val="00FA7AA2"/>
    <w:rsid w:val="00FB6EFB"/>
    <w:rsid w:val="00FC30E5"/>
    <w:rsid w:val="00FC360F"/>
    <w:rsid w:val="00FC5CEA"/>
    <w:rsid w:val="00FD2502"/>
    <w:rsid w:val="00FD5A98"/>
    <w:rsid w:val="00FE1C5B"/>
    <w:rsid w:val="00FE492C"/>
    <w:rsid w:val="00FF03B5"/>
    <w:rsid w:val="00FF62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1512"/>
    </o:shapedefaults>
    <o:shapelayout v:ext="edit">
      <o:idmap v:ext="edit" data="1"/>
    </o:shapelayout>
  </w:shapeDefaults>
  <w:decimalSymbol w:val=","/>
  <w:listSeparator w:val=";"/>
  <w15:docId w15:val="{8A6D782F-840E-43B2-B3BD-E5D8B85D3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Narrow" w:hAnsi="Arial Narrow"/>
      <w:sz w:val="24"/>
    </w:rPr>
  </w:style>
  <w:style w:type="paragraph" w:styleId="berschrift1">
    <w:name w:val="heading 1"/>
    <w:basedOn w:val="Standard"/>
    <w:next w:val="Standard"/>
    <w:qFormat/>
    <w:pPr>
      <w:keepNext/>
      <w:spacing w:before="240" w:after="60"/>
      <w:outlineLvl w:val="0"/>
    </w:pPr>
    <w:rPr>
      <w:b/>
      <w:kern w:val="32"/>
      <w:sz w:val="32"/>
    </w:rPr>
  </w:style>
  <w:style w:type="paragraph" w:styleId="berschrift2">
    <w:name w:val="heading 2"/>
    <w:basedOn w:val="Standard"/>
    <w:next w:val="Standard"/>
    <w:qFormat/>
    <w:pPr>
      <w:keepNext/>
      <w:spacing w:before="240" w:after="60"/>
      <w:outlineLvl w:val="1"/>
    </w:pPr>
    <w:rPr>
      <w:b/>
      <w:i/>
      <w:sz w:val="28"/>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spacing w:before="240" w:after="60"/>
      <w:outlineLvl w:val="3"/>
    </w:pPr>
    <w:rPr>
      <w:b/>
      <w:sz w:val="28"/>
    </w:rPr>
  </w:style>
  <w:style w:type="paragraph" w:styleId="berschrift5">
    <w:name w:val="heading 5"/>
    <w:basedOn w:val="Standard"/>
    <w:next w:val="Standard"/>
    <w:qFormat/>
    <w:pPr>
      <w:keepNext/>
      <w:spacing w:line="320" w:lineRule="exact"/>
      <w:outlineLvl w:val="4"/>
    </w:pPr>
    <w:rPr>
      <w:b/>
    </w:rPr>
  </w:style>
  <w:style w:type="paragraph" w:styleId="berschrift6">
    <w:name w:val="heading 6"/>
    <w:basedOn w:val="Standard"/>
    <w:next w:val="Standard"/>
    <w:qFormat/>
    <w:pPr>
      <w:spacing w:before="240" w:after="60"/>
      <w:outlineLvl w:val="5"/>
    </w:pPr>
    <w:rPr>
      <w:b/>
      <w:sz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rPr>
  </w:style>
  <w:style w:type="paragraph" w:styleId="berschrift9">
    <w:name w:val="heading 9"/>
    <w:basedOn w:val="Standard"/>
    <w:next w:val="Standard"/>
    <w:qFormat/>
    <w:pPr>
      <w:spacing w:before="240" w:after="60"/>
      <w:outlineLvl w:val="8"/>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character" w:styleId="Hyperlink">
    <w:name w:val="Hyperlink"/>
    <w:rPr>
      <w:color w:val="0000FF"/>
      <w:u w:val="single"/>
    </w:rPr>
  </w:style>
  <w:style w:type="character" w:customStyle="1" w:styleId="BesuchterHyperlink1">
    <w:name w:val="BesuchterHyperlink1"/>
    <w:rPr>
      <w:color w:val="800080"/>
      <w:u w:val="single"/>
    </w:rPr>
  </w:style>
  <w:style w:type="character" w:styleId="Zeilennummer">
    <w:name w:val="line number"/>
    <w:rPr>
      <w:rFonts w:ascii="Arial Narrow" w:hAnsi="Arial Narrow"/>
    </w:rPr>
  </w:style>
  <w:style w:type="paragraph" w:styleId="Textkrper-Zeileneinzug">
    <w:name w:val="Body Text Indent"/>
    <w:basedOn w:val="Standard"/>
    <w:pPr>
      <w:tabs>
        <w:tab w:val="left" w:pos="720"/>
      </w:tabs>
      <w:spacing w:line="240" w:lineRule="exact"/>
      <w:ind w:left="720" w:hanging="720"/>
    </w:pPr>
    <w:rPr>
      <w:sz w:val="20"/>
    </w:rPr>
  </w:style>
  <w:style w:type="paragraph" w:styleId="Textkrper">
    <w:name w:val="Body Text"/>
    <w:basedOn w:val="Standard"/>
    <w:pPr>
      <w:spacing w:line="330" w:lineRule="atLeast"/>
    </w:pPr>
    <w:rPr>
      <w:sz w:val="20"/>
    </w:rPr>
  </w:style>
  <w:style w:type="paragraph" w:styleId="Textkrper2">
    <w:name w:val="Body Text 2"/>
    <w:basedOn w:val="Standard"/>
    <w:rPr>
      <w:b/>
      <w:sz w:val="26"/>
    </w:rPr>
  </w:style>
  <w:style w:type="paragraph" w:styleId="Beschriftung">
    <w:name w:val="caption"/>
    <w:basedOn w:val="Standard"/>
    <w:next w:val="Standard"/>
    <w:qFormat/>
    <w:pPr>
      <w:spacing w:before="520" w:line="320" w:lineRule="exact"/>
    </w:pPr>
    <w:rPr>
      <w:b/>
    </w:rPr>
  </w:style>
  <w:style w:type="paragraph" w:customStyle="1" w:styleId="Style0">
    <w:name w:val="Style0"/>
    <w:rPr>
      <w:rFonts w:ascii="Arial" w:hAnsi="Arial"/>
      <w:snapToGrid w:val="0"/>
      <w:sz w:val="24"/>
    </w:rPr>
  </w:style>
  <w:style w:type="paragraph" w:styleId="Textkrper3">
    <w:name w:val="Body Text 3"/>
    <w:basedOn w:val="Standard"/>
    <w:pPr>
      <w:autoSpaceDE w:val="0"/>
      <w:autoSpaceDN w:val="0"/>
      <w:adjustRightInd w:val="0"/>
    </w:pPr>
    <w:rPr>
      <w:b/>
      <w:i/>
      <w:sz w:val="32"/>
      <w:u w:val="single"/>
    </w:rPr>
  </w:style>
  <w:style w:type="paragraph" w:styleId="Textkrper-Einzug2">
    <w:name w:val="Body Text Indent 2"/>
    <w:basedOn w:val="Standard"/>
    <w:pPr>
      <w:ind w:left="1440" w:hanging="1440"/>
    </w:pPr>
  </w:style>
  <w:style w:type="paragraph" w:styleId="StandardWeb">
    <w:name w:val="Normal (Web)"/>
    <w:basedOn w:val="Standard"/>
    <w:rsid w:val="009E5D73"/>
    <w:pPr>
      <w:spacing w:before="100" w:beforeAutospacing="1" w:after="100" w:afterAutospacing="1"/>
    </w:pPr>
    <w:rPr>
      <w:rFonts w:ascii="Times New Roman" w:hAnsi="Times New Roman"/>
      <w:szCs w:val="24"/>
    </w:rPr>
  </w:style>
  <w:style w:type="character" w:customStyle="1" w:styleId="mw-headline">
    <w:name w:val="mw-headline"/>
    <w:basedOn w:val="Absatz-Standardschriftart"/>
    <w:rsid w:val="009E5D73"/>
  </w:style>
  <w:style w:type="character" w:customStyle="1" w:styleId="editsection2">
    <w:name w:val="editsection2"/>
    <w:rsid w:val="009E5D73"/>
    <w:rPr>
      <w:sz w:val="22"/>
      <w:szCs w:val="22"/>
    </w:rPr>
  </w:style>
  <w:style w:type="character" w:styleId="Fett">
    <w:name w:val="Strong"/>
    <w:qFormat/>
    <w:rsid w:val="00817316"/>
    <w:rPr>
      <w:b w:val="0"/>
      <w:bCs w:val="0"/>
      <w:i w:val="0"/>
      <w:iCs w:val="0"/>
    </w:rPr>
  </w:style>
  <w:style w:type="table" w:styleId="Tabellenraster">
    <w:name w:val="Table Grid"/>
    <w:basedOn w:val="NormaleTabelle"/>
    <w:rsid w:val="002D0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5556D2"/>
    <w:rPr>
      <w:rFonts w:ascii="Tahoma" w:hAnsi="Tahoma" w:cs="Tahoma"/>
      <w:sz w:val="16"/>
      <w:szCs w:val="16"/>
    </w:rPr>
  </w:style>
  <w:style w:type="paragraph" w:styleId="Listenabsatz">
    <w:name w:val="List Paragraph"/>
    <w:basedOn w:val="Standard"/>
    <w:qFormat/>
    <w:rsid w:val="000542BE"/>
    <w:pPr>
      <w:ind w:left="708"/>
    </w:pPr>
    <w:rPr>
      <w:rFonts w:ascii="Times New Roman" w:hAnsi="Times New Roman"/>
      <w:szCs w:val="24"/>
    </w:rPr>
  </w:style>
  <w:style w:type="character" w:customStyle="1" w:styleId="NurTextZchn">
    <w:name w:val="Nur Text Zchn"/>
    <w:link w:val="NurText"/>
    <w:locked/>
    <w:rsid w:val="00532AF3"/>
    <w:rPr>
      <w:rFonts w:ascii="Courier New" w:hAnsi="Courier New" w:cs="Courier New"/>
      <w:lang w:val="de-DE" w:eastAsia="de-DE" w:bidi="ar-SA"/>
    </w:rPr>
  </w:style>
  <w:style w:type="paragraph" w:styleId="NurText">
    <w:name w:val="Plain Text"/>
    <w:basedOn w:val="Standard"/>
    <w:link w:val="NurTextZchn"/>
    <w:rsid w:val="00532AF3"/>
    <w:rPr>
      <w:rFonts w:ascii="Courier New" w:hAnsi="Courier New" w:cs="Courier New"/>
      <w:sz w:val="20"/>
    </w:rPr>
  </w:style>
  <w:style w:type="paragraph" w:styleId="HTMLVorformatiert">
    <w:name w:val="HTML Preformatted"/>
    <w:basedOn w:val="Standard"/>
    <w:rsid w:val="00E27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rPr>
  </w:style>
  <w:style w:type="character" w:styleId="Platzhaltertext">
    <w:name w:val="Placeholder Text"/>
    <w:basedOn w:val="Absatz-Standardschriftart"/>
    <w:uiPriority w:val="99"/>
    <w:semiHidden/>
    <w:rsid w:val="00EB3E14"/>
    <w:rPr>
      <w:color w:val="808080"/>
    </w:rPr>
  </w:style>
  <w:style w:type="paragraph" w:customStyle="1" w:styleId="Seitenleiste">
    <w:name w:val="Seitenleiste"/>
    <w:basedOn w:val="Standard"/>
    <w:rsid w:val="006A6486"/>
    <w:pPr>
      <w:framePr w:w="3073" w:h="13177" w:hRule="exact" w:hSpace="181" w:wrap="around" w:vAnchor="page" w:hAnchor="page" w:x="8535" w:y="3241" w:anchorLock="1"/>
      <w:tabs>
        <w:tab w:val="left" w:pos="794"/>
      </w:tabs>
      <w:spacing w:after="120"/>
    </w:pPr>
    <w:rPr>
      <w:rFonts w:cs="Arial"/>
      <w:sz w:val="20"/>
    </w:rPr>
  </w:style>
  <w:style w:type="character" w:styleId="BesuchterLink">
    <w:name w:val="FollowedHyperlink"/>
    <w:basedOn w:val="Absatz-Standardschriftart"/>
    <w:semiHidden/>
    <w:unhideWhenUsed/>
    <w:rsid w:val="00D862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4584">
      <w:bodyDiv w:val="1"/>
      <w:marLeft w:val="0"/>
      <w:marRight w:val="0"/>
      <w:marTop w:val="0"/>
      <w:marBottom w:val="0"/>
      <w:divBdr>
        <w:top w:val="none" w:sz="0" w:space="0" w:color="auto"/>
        <w:left w:val="none" w:sz="0" w:space="0" w:color="auto"/>
        <w:bottom w:val="none" w:sz="0" w:space="0" w:color="auto"/>
        <w:right w:val="none" w:sz="0" w:space="0" w:color="auto"/>
      </w:divBdr>
    </w:div>
    <w:div w:id="260917455">
      <w:bodyDiv w:val="1"/>
      <w:marLeft w:val="0"/>
      <w:marRight w:val="0"/>
      <w:marTop w:val="0"/>
      <w:marBottom w:val="0"/>
      <w:divBdr>
        <w:top w:val="none" w:sz="0" w:space="0" w:color="auto"/>
        <w:left w:val="none" w:sz="0" w:space="0" w:color="auto"/>
        <w:bottom w:val="none" w:sz="0" w:space="0" w:color="auto"/>
        <w:right w:val="none" w:sz="0" w:space="0" w:color="auto"/>
      </w:divBdr>
    </w:div>
    <w:div w:id="296683310">
      <w:bodyDiv w:val="1"/>
      <w:marLeft w:val="0"/>
      <w:marRight w:val="0"/>
      <w:marTop w:val="0"/>
      <w:marBottom w:val="0"/>
      <w:divBdr>
        <w:top w:val="none" w:sz="0" w:space="0" w:color="auto"/>
        <w:left w:val="none" w:sz="0" w:space="0" w:color="auto"/>
        <w:bottom w:val="none" w:sz="0" w:space="0" w:color="auto"/>
        <w:right w:val="none" w:sz="0" w:space="0" w:color="auto"/>
      </w:divBdr>
      <w:divsChild>
        <w:div w:id="396822485">
          <w:marLeft w:val="0"/>
          <w:marRight w:val="0"/>
          <w:marTop w:val="0"/>
          <w:marBottom w:val="0"/>
          <w:divBdr>
            <w:top w:val="none" w:sz="0" w:space="0" w:color="auto"/>
            <w:left w:val="none" w:sz="0" w:space="0" w:color="auto"/>
            <w:bottom w:val="none" w:sz="0" w:space="0" w:color="auto"/>
            <w:right w:val="none" w:sz="0" w:space="0" w:color="auto"/>
          </w:divBdr>
          <w:divsChild>
            <w:div w:id="182864328">
              <w:marLeft w:val="0"/>
              <w:marRight w:val="0"/>
              <w:marTop w:val="0"/>
              <w:marBottom w:val="0"/>
              <w:divBdr>
                <w:top w:val="none" w:sz="0" w:space="0" w:color="auto"/>
                <w:left w:val="none" w:sz="0" w:space="0" w:color="auto"/>
                <w:bottom w:val="none" w:sz="0" w:space="0" w:color="auto"/>
                <w:right w:val="none" w:sz="0" w:space="0" w:color="auto"/>
              </w:divBdr>
              <w:divsChild>
                <w:div w:id="1720738907">
                  <w:marLeft w:val="0"/>
                  <w:marRight w:val="0"/>
                  <w:marTop w:val="0"/>
                  <w:marBottom w:val="0"/>
                  <w:divBdr>
                    <w:top w:val="none" w:sz="0" w:space="0" w:color="auto"/>
                    <w:left w:val="none" w:sz="0" w:space="0" w:color="auto"/>
                    <w:bottom w:val="none" w:sz="0" w:space="0" w:color="auto"/>
                    <w:right w:val="none" w:sz="0" w:space="0" w:color="auto"/>
                  </w:divBdr>
                  <w:divsChild>
                    <w:div w:id="10049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990092">
      <w:bodyDiv w:val="1"/>
      <w:marLeft w:val="0"/>
      <w:marRight w:val="0"/>
      <w:marTop w:val="0"/>
      <w:marBottom w:val="0"/>
      <w:divBdr>
        <w:top w:val="none" w:sz="0" w:space="0" w:color="auto"/>
        <w:left w:val="none" w:sz="0" w:space="0" w:color="auto"/>
        <w:bottom w:val="none" w:sz="0" w:space="0" w:color="auto"/>
        <w:right w:val="none" w:sz="0" w:space="0" w:color="auto"/>
      </w:divBdr>
    </w:div>
    <w:div w:id="317804716">
      <w:bodyDiv w:val="1"/>
      <w:marLeft w:val="0"/>
      <w:marRight w:val="0"/>
      <w:marTop w:val="0"/>
      <w:marBottom w:val="0"/>
      <w:divBdr>
        <w:top w:val="none" w:sz="0" w:space="0" w:color="auto"/>
        <w:left w:val="none" w:sz="0" w:space="0" w:color="auto"/>
        <w:bottom w:val="none" w:sz="0" w:space="0" w:color="auto"/>
        <w:right w:val="none" w:sz="0" w:space="0" w:color="auto"/>
      </w:divBdr>
    </w:div>
    <w:div w:id="395973361">
      <w:bodyDiv w:val="1"/>
      <w:marLeft w:val="0"/>
      <w:marRight w:val="0"/>
      <w:marTop w:val="0"/>
      <w:marBottom w:val="0"/>
      <w:divBdr>
        <w:top w:val="none" w:sz="0" w:space="0" w:color="auto"/>
        <w:left w:val="none" w:sz="0" w:space="0" w:color="auto"/>
        <w:bottom w:val="none" w:sz="0" w:space="0" w:color="auto"/>
        <w:right w:val="none" w:sz="0" w:space="0" w:color="auto"/>
      </w:divBdr>
    </w:div>
    <w:div w:id="532694264">
      <w:bodyDiv w:val="1"/>
      <w:marLeft w:val="0"/>
      <w:marRight w:val="0"/>
      <w:marTop w:val="0"/>
      <w:marBottom w:val="0"/>
      <w:divBdr>
        <w:top w:val="none" w:sz="0" w:space="0" w:color="auto"/>
        <w:left w:val="none" w:sz="0" w:space="0" w:color="auto"/>
        <w:bottom w:val="none" w:sz="0" w:space="0" w:color="auto"/>
        <w:right w:val="none" w:sz="0" w:space="0" w:color="auto"/>
      </w:divBdr>
    </w:div>
    <w:div w:id="630982353">
      <w:bodyDiv w:val="1"/>
      <w:marLeft w:val="0"/>
      <w:marRight w:val="0"/>
      <w:marTop w:val="0"/>
      <w:marBottom w:val="0"/>
      <w:divBdr>
        <w:top w:val="none" w:sz="0" w:space="0" w:color="auto"/>
        <w:left w:val="none" w:sz="0" w:space="0" w:color="auto"/>
        <w:bottom w:val="none" w:sz="0" w:space="0" w:color="auto"/>
        <w:right w:val="none" w:sz="0" w:space="0" w:color="auto"/>
      </w:divBdr>
    </w:div>
    <w:div w:id="693574273">
      <w:bodyDiv w:val="1"/>
      <w:marLeft w:val="0"/>
      <w:marRight w:val="0"/>
      <w:marTop w:val="0"/>
      <w:marBottom w:val="0"/>
      <w:divBdr>
        <w:top w:val="none" w:sz="0" w:space="0" w:color="auto"/>
        <w:left w:val="none" w:sz="0" w:space="0" w:color="auto"/>
        <w:bottom w:val="none" w:sz="0" w:space="0" w:color="auto"/>
        <w:right w:val="none" w:sz="0" w:space="0" w:color="auto"/>
      </w:divBdr>
    </w:div>
    <w:div w:id="814956082">
      <w:bodyDiv w:val="1"/>
      <w:marLeft w:val="0"/>
      <w:marRight w:val="0"/>
      <w:marTop w:val="0"/>
      <w:marBottom w:val="0"/>
      <w:divBdr>
        <w:top w:val="none" w:sz="0" w:space="0" w:color="auto"/>
        <w:left w:val="none" w:sz="0" w:space="0" w:color="auto"/>
        <w:bottom w:val="none" w:sz="0" w:space="0" w:color="auto"/>
        <w:right w:val="none" w:sz="0" w:space="0" w:color="auto"/>
      </w:divBdr>
    </w:div>
    <w:div w:id="822312911">
      <w:bodyDiv w:val="1"/>
      <w:marLeft w:val="0"/>
      <w:marRight w:val="0"/>
      <w:marTop w:val="0"/>
      <w:marBottom w:val="0"/>
      <w:divBdr>
        <w:top w:val="none" w:sz="0" w:space="0" w:color="auto"/>
        <w:left w:val="none" w:sz="0" w:space="0" w:color="auto"/>
        <w:bottom w:val="none" w:sz="0" w:space="0" w:color="auto"/>
        <w:right w:val="none" w:sz="0" w:space="0" w:color="auto"/>
      </w:divBdr>
      <w:divsChild>
        <w:div w:id="1686707200">
          <w:marLeft w:val="0"/>
          <w:marRight w:val="0"/>
          <w:marTop w:val="0"/>
          <w:marBottom w:val="0"/>
          <w:divBdr>
            <w:top w:val="single" w:sz="6" w:space="0" w:color="999999"/>
            <w:left w:val="single" w:sz="6" w:space="0" w:color="999999"/>
            <w:bottom w:val="single" w:sz="6" w:space="0" w:color="999999"/>
            <w:right w:val="single" w:sz="6" w:space="0" w:color="999999"/>
          </w:divBdr>
          <w:divsChild>
            <w:div w:id="1089616162">
              <w:marLeft w:val="0"/>
              <w:marRight w:val="0"/>
              <w:marTop w:val="0"/>
              <w:marBottom w:val="0"/>
              <w:divBdr>
                <w:top w:val="none" w:sz="0" w:space="0" w:color="auto"/>
                <w:left w:val="none" w:sz="0" w:space="0" w:color="auto"/>
                <w:bottom w:val="none" w:sz="0" w:space="0" w:color="auto"/>
                <w:right w:val="none" w:sz="0" w:space="0" w:color="auto"/>
              </w:divBdr>
              <w:divsChild>
                <w:div w:id="1755468037">
                  <w:marLeft w:val="0"/>
                  <w:marRight w:val="0"/>
                  <w:marTop w:val="0"/>
                  <w:marBottom w:val="0"/>
                  <w:divBdr>
                    <w:top w:val="none" w:sz="0" w:space="0" w:color="auto"/>
                    <w:left w:val="none" w:sz="0" w:space="0" w:color="auto"/>
                    <w:bottom w:val="none" w:sz="0" w:space="0" w:color="auto"/>
                    <w:right w:val="none" w:sz="0" w:space="0" w:color="auto"/>
                  </w:divBdr>
                  <w:divsChild>
                    <w:div w:id="618487520">
                      <w:marLeft w:val="0"/>
                      <w:marRight w:val="0"/>
                      <w:marTop w:val="0"/>
                      <w:marBottom w:val="0"/>
                      <w:divBdr>
                        <w:top w:val="single" w:sz="6" w:space="0" w:color="CC0033"/>
                        <w:left w:val="none" w:sz="0" w:space="0" w:color="auto"/>
                        <w:bottom w:val="none" w:sz="0" w:space="0" w:color="auto"/>
                        <w:right w:val="none" w:sz="0" w:space="0" w:color="auto"/>
                      </w:divBdr>
                      <w:divsChild>
                        <w:div w:id="1003317106">
                          <w:marLeft w:val="0"/>
                          <w:marRight w:val="0"/>
                          <w:marTop w:val="0"/>
                          <w:marBottom w:val="225"/>
                          <w:divBdr>
                            <w:top w:val="single" w:sz="6" w:space="0" w:color="CC0033"/>
                            <w:left w:val="single" w:sz="6" w:space="8" w:color="CC0033"/>
                            <w:bottom w:val="single" w:sz="6" w:space="2" w:color="CC0033"/>
                            <w:right w:val="single" w:sz="6" w:space="8" w:color="CC0033"/>
                          </w:divBdr>
                        </w:div>
                      </w:divsChild>
                    </w:div>
                  </w:divsChild>
                </w:div>
              </w:divsChild>
            </w:div>
          </w:divsChild>
        </w:div>
      </w:divsChild>
    </w:div>
    <w:div w:id="1051342480">
      <w:bodyDiv w:val="1"/>
      <w:marLeft w:val="0"/>
      <w:marRight w:val="0"/>
      <w:marTop w:val="0"/>
      <w:marBottom w:val="0"/>
      <w:divBdr>
        <w:top w:val="none" w:sz="0" w:space="0" w:color="auto"/>
        <w:left w:val="none" w:sz="0" w:space="0" w:color="auto"/>
        <w:bottom w:val="none" w:sz="0" w:space="0" w:color="auto"/>
        <w:right w:val="none" w:sz="0" w:space="0" w:color="auto"/>
      </w:divBdr>
    </w:div>
    <w:div w:id="1135685187">
      <w:bodyDiv w:val="1"/>
      <w:marLeft w:val="0"/>
      <w:marRight w:val="0"/>
      <w:marTop w:val="0"/>
      <w:marBottom w:val="0"/>
      <w:divBdr>
        <w:top w:val="none" w:sz="0" w:space="0" w:color="auto"/>
        <w:left w:val="none" w:sz="0" w:space="0" w:color="auto"/>
        <w:bottom w:val="none" w:sz="0" w:space="0" w:color="auto"/>
        <w:right w:val="none" w:sz="0" w:space="0" w:color="auto"/>
      </w:divBdr>
      <w:divsChild>
        <w:div w:id="1629312354">
          <w:marLeft w:val="0"/>
          <w:marRight w:val="0"/>
          <w:marTop w:val="0"/>
          <w:marBottom w:val="0"/>
          <w:divBdr>
            <w:top w:val="single" w:sz="6" w:space="0" w:color="999999"/>
            <w:left w:val="single" w:sz="6" w:space="0" w:color="999999"/>
            <w:bottom w:val="single" w:sz="6" w:space="0" w:color="999999"/>
            <w:right w:val="single" w:sz="6" w:space="0" w:color="999999"/>
          </w:divBdr>
          <w:divsChild>
            <w:div w:id="1748764305">
              <w:marLeft w:val="0"/>
              <w:marRight w:val="0"/>
              <w:marTop w:val="0"/>
              <w:marBottom w:val="0"/>
              <w:divBdr>
                <w:top w:val="none" w:sz="0" w:space="0" w:color="auto"/>
                <w:left w:val="none" w:sz="0" w:space="0" w:color="auto"/>
                <w:bottom w:val="none" w:sz="0" w:space="0" w:color="auto"/>
                <w:right w:val="none" w:sz="0" w:space="0" w:color="auto"/>
              </w:divBdr>
              <w:divsChild>
                <w:div w:id="1361467788">
                  <w:marLeft w:val="0"/>
                  <w:marRight w:val="0"/>
                  <w:marTop w:val="0"/>
                  <w:marBottom w:val="0"/>
                  <w:divBdr>
                    <w:top w:val="none" w:sz="0" w:space="0" w:color="auto"/>
                    <w:left w:val="none" w:sz="0" w:space="0" w:color="auto"/>
                    <w:bottom w:val="none" w:sz="0" w:space="0" w:color="auto"/>
                    <w:right w:val="none" w:sz="0" w:space="0" w:color="auto"/>
                  </w:divBdr>
                  <w:divsChild>
                    <w:div w:id="1493059691">
                      <w:marLeft w:val="0"/>
                      <w:marRight w:val="0"/>
                      <w:marTop w:val="0"/>
                      <w:marBottom w:val="0"/>
                      <w:divBdr>
                        <w:top w:val="single" w:sz="6" w:space="0" w:color="CC0033"/>
                        <w:left w:val="none" w:sz="0" w:space="0" w:color="auto"/>
                        <w:bottom w:val="none" w:sz="0" w:space="0" w:color="auto"/>
                        <w:right w:val="none" w:sz="0" w:space="0" w:color="auto"/>
                      </w:divBdr>
                      <w:divsChild>
                        <w:div w:id="310058602">
                          <w:marLeft w:val="0"/>
                          <w:marRight w:val="0"/>
                          <w:marTop w:val="0"/>
                          <w:marBottom w:val="225"/>
                          <w:divBdr>
                            <w:top w:val="single" w:sz="6" w:space="0" w:color="CC0033"/>
                            <w:left w:val="single" w:sz="6" w:space="8" w:color="CC0033"/>
                            <w:bottom w:val="single" w:sz="6" w:space="2" w:color="CC0033"/>
                            <w:right w:val="single" w:sz="6" w:space="8" w:color="CC0033"/>
                          </w:divBdr>
                        </w:div>
                      </w:divsChild>
                    </w:div>
                  </w:divsChild>
                </w:div>
              </w:divsChild>
            </w:div>
          </w:divsChild>
        </w:div>
      </w:divsChild>
    </w:div>
    <w:div w:id="1163620368">
      <w:bodyDiv w:val="1"/>
      <w:marLeft w:val="0"/>
      <w:marRight w:val="0"/>
      <w:marTop w:val="0"/>
      <w:marBottom w:val="0"/>
      <w:divBdr>
        <w:top w:val="none" w:sz="0" w:space="0" w:color="auto"/>
        <w:left w:val="none" w:sz="0" w:space="0" w:color="auto"/>
        <w:bottom w:val="none" w:sz="0" w:space="0" w:color="auto"/>
        <w:right w:val="none" w:sz="0" w:space="0" w:color="auto"/>
      </w:divBdr>
      <w:divsChild>
        <w:div w:id="708575861">
          <w:marLeft w:val="0"/>
          <w:marRight w:val="0"/>
          <w:marTop w:val="0"/>
          <w:marBottom w:val="0"/>
          <w:divBdr>
            <w:top w:val="none" w:sz="0" w:space="0" w:color="auto"/>
            <w:left w:val="none" w:sz="0" w:space="0" w:color="auto"/>
            <w:bottom w:val="none" w:sz="0" w:space="0" w:color="auto"/>
            <w:right w:val="none" w:sz="0" w:space="0" w:color="auto"/>
          </w:divBdr>
          <w:divsChild>
            <w:div w:id="280692928">
              <w:marLeft w:val="0"/>
              <w:marRight w:val="0"/>
              <w:marTop w:val="0"/>
              <w:marBottom w:val="0"/>
              <w:divBdr>
                <w:top w:val="none" w:sz="0" w:space="0" w:color="auto"/>
                <w:left w:val="none" w:sz="0" w:space="0" w:color="auto"/>
                <w:bottom w:val="none" w:sz="0" w:space="0" w:color="auto"/>
                <w:right w:val="none" w:sz="0" w:space="0" w:color="auto"/>
              </w:divBdr>
              <w:divsChild>
                <w:div w:id="762260543">
                  <w:marLeft w:val="0"/>
                  <w:marRight w:val="0"/>
                  <w:marTop w:val="0"/>
                  <w:marBottom w:val="0"/>
                  <w:divBdr>
                    <w:top w:val="none" w:sz="0" w:space="0" w:color="auto"/>
                    <w:left w:val="none" w:sz="0" w:space="0" w:color="auto"/>
                    <w:bottom w:val="none" w:sz="0" w:space="0" w:color="auto"/>
                    <w:right w:val="none" w:sz="0" w:space="0" w:color="auto"/>
                  </w:divBdr>
                  <w:divsChild>
                    <w:div w:id="1403219610">
                      <w:marLeft w:val="0"/>
                      <w:marRight w:val="0"/>
                      <w:marTop w:val="0"/>
                      <w:marBottom w:val="0"/>
                      <w:divBdr>
                        <w:top w:val="none" w:sz="0" w:space="0" w:color="auto"/>
                        <w:left w:val="none" w:sz="0" w:space="0" w:color="auto"/>
                        <w:bottom w:val="none" w:sz="0" w:space="0" w:color="auto"/>
                        <w:right w:val="none" w:sz="0" w:space="0" w:color="auto"/>
                      </w:divBdr>
                      <w:divsChild>
                        <w:div w:id="1569464121">
                          <w:marLeft w:val="0"/>
                          <w:marRight w:val="0"/>
                          <w:marTop w:val="0"/>
                          <w:marBottom w:val="0"/>
                          <w:divBdr>
                            <w:top w:val="none" w:sz="0" w:space="0" w:color="auto"/>
                            <w:left w:val="none" w:sz="0" w:space="0" w:color="auto"/>
                            <w:bottom w:val="none" w:sz="0" w:space="0" w:color="auto"/>
                            <w:right w:val="none" w:sz="0" w:space="0" w:color="auto"/>
                          </w:divBdr>
                          <w:divsChild>
                            <w:div w:id="237788780">
                              <w:marLeft w:val="0"/>
                              <w:marRight w:val="0"/>
                              <w:marTop w:val="0"/>
                              <w:marBottom w:val="0"/>
                              <w:divBdr>
                                <w:top w:val="none" w:sz="0" w:space="0" w:color="auto"/>
                                <w:left w:val="none" w:sz="0" w:space="0" w:color="auto"/>
                                <w:bottom w:val="none" w:sz="0" w:space="0" w:color="auto"/>
                                <w:right w:val="none" w:sz="0" w:space="0" w:color="auto"/>
                              </w:divBdr>
                            </w:div>
                            <w:div w:id="600718426">
                              <w:marLeft w:val="0"/>
                              <w:marRight w:val="0"/>
                              <w:marTop w:val="0"/>
                              <w:marBottom w:val="0"/>
                              <w:divBdr>
                                <w:top w:val="none" w:sz="0" w:space="0" w:color="auto"/>
                                <w:left w:val="none" w:sz="0" w:space="0" w:color="auto"/>
                                <w:bottom w:val="none" w:sz="0" w:space="0" w:color="auto"/>
                                <w:right w:val="none" w:sz="0" w:space="0" w:color="auto"/>
                              </w:divBdr>
                            </w:div>
                            <w:div w:id="682634399">
                              <w:marLeft w:val="0"/>
                              <w:marRight w:val="0"/>
                              <w:marTop w:val="0"/>
                              <w:marBottom w:val="0"/>
                              <w:divBdr>
                                <w:top w:val="none" w:sz="0" w:space="0" w:color="auto"/>
                                <w:left w:val="none" w:sz="0" w:space="0" w:color="auto"/>
                                <w:bottom w:val="none" w:sz="0" w:space="0" w:color="auto"/>
                                <w:right w:val="none" w:sz="0" w:space="0" w:color="auto"/>
                              </w:divBdr>
                            </w:div>
                            <w:div w:id="1566910320">
                              <w:marLeft w:val="0"/>
                              <w:marRight w:val="0"/>
                              <w:marTop w:val="0"/>
                              <w:marBottom w:val="0"/>
                              <w:divBdr>
                                <w:top w:val="none" w:sz="0" w:space="0" w:color="auto"/>
                                <w:left w:val="none" w:sz="0" w:space="0" w:color="auto"/>
                                <w:bottom w:val="none" w:sz="0" w:space="0" w:color="auto"/>
                                <w:right w:val="none" w:sz="0" w:space="0" w:color="auto"/>
                              </w:divBdr>
                            </w:div>
                            <w:div w:id="1912764067">
                              <w:marLeft w:val="0"/>
                              <w:marRight w:val="0"/>
                              <w:marTop w:val="0"/>
                              <w:marBottom w:val="0"/>
                              <w:divBdr>
                                <w:top w:val="none" w:sz="0" w:space="0" w:color="auto"/>
                                <w:left w:val="none" w:sz="0" w:space="0" w:color="auto"/>
                                <w:bottom w:val="none" w:sz="0" w:space="0" w:color="auto"/>
                                <w:right w:val="none" w:sz="0" w:space="0" w:color="auto"/>
                              </w:divBdr>
                            </w:div>
                            <w:div w:id="214396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50098">
      <w:bodyDiv w:val="1"/>
      <w:marLeft w:val="0"/>
      <w:marRight w:val="0"/>
      <w:marTop w:val="0"/>
      <w:marBottom w:val="0"/>
      <w:divBdr>
        <w:top w:val="none" w:sz="0" w:space="0" w:color="auto"/>
        <w:left w:val="none" w:sz="0" w:space="0" w:color="auto"/>
        <w:bottom w:val="none" w:sz="0" w:space="0" w:color="auto"/>
        <w:right w:val="none" w:sz="0" w:space="0" w:color="auto"/>
      </w:divBdr>
    </w:div>
    <w:div w:id="1634796314">
      <w:bodyDiv w:val="1"/>
      <w:marLeft w:val="0"/>
      <w:marRight w:val="0"/>
      <w:marTop w:val="0"/>
      <w:marBottom w:val="0"/>
      <w:divBdr>
        <w:top w:val="none" w:sz="0" w:space="0" w:color="auto"/>
        <w:left w:val="none" w:sz="0" w:space="0" w:color="auto"/>
        <w:bottom w:val="none" w:sz="0" w:space="0" w:color="auto"/>
        <w:right w:val="none" w:sz="0" w:space="0" w:color="auto"/>
      </w:divBdr>
    </w:div>
    <w:div w:id="1681543937">
      <w:bodyDiv w:val="1"/>
      <w:marLeft w:val="0"/>
      <w:marRight w:val="0"/>
      <w:marTop w:val="0"/>
      <w:marBottom w:val="0"/>
      <w:divBdr>
        <w:top w:val="none" w:sz="0" w:space="0" w:color="auto"/>
        <w:left w:val="none" w:sz="0" w:space="0" w:color="auto"/>
        <w:bottom w:val="none" w:sz="0" w:space="0" w:color="auto"/>
        <w:right w:val="none" w:sz="0" w:space="0" w:color="auto"/>
      </w:divBdr>
    </w:div>
    <w:div w:id="1731224241">
      <w:bodyDiv w:val="1"/>
      <w:marLeft w:val="0"/>
      <w:marRight w:val="0"/>
      <w:marTop w:val="0"/>
      <w:marBottom w:val="0"/>
      <w:divBdr>
        <w:top w:val="none" w:sz="0" w:space="0" w:color="auto"/>
        <w:left w:val="none" w:sz="0" w:space="0" w:color="auto"/>
        <w:bottom w:val="none" w:sz="0" w:space="0" w:color="auto"/>
        <w:right w:val="none" w:sz="0" w:space="0" w:color="auto"/>
      </w:divBdr>
    </w:div>
    <w:div w:id="1783912312">
      <w:bodyDiv w:val="1"/>
      <w:marLeft w:val="0"/>
      <w:marRight w:val="0"/>
      <w:marTop w:val="0"/>
      <w:marBottom w:val="0"/>
      <w:divBdr>
        <w:top w:val="none" w:sz="0" w:space="0" w:color="auto"/>
        <w:left w:val="none" w:sz="0" w:space="0" w:color="auto"/>
        <w:bottom w:val="none" w:sz="0" w:space="0" w:color="auto"/>
        <w:right w:val="none" w:sz="0" w:space="0" w:color="auto"/>
      </w:divBdr>
    </w:div>
    <w:div w:id="1920483828">
      <w:bodyDiv w:val="1"/>
      <w:marLeft w:val="0"/>
      <w:marRight w:val="0"/>
      <w:marTop w:val="0"/>
      <w:marBottom w:val="0"/>
      <w:divBdr>
        <w:top w:val="none" w:sz="0" w:space="0" w:color="auto"/>
        <w:left w:val="none" w:sz="0" w:space="0" w:color="auto"/>
        <w:bottom w:val="none" w:sz="0" w:space="0" w:color="auto"/>
        <w:right w:val="none" w:sz="0" w:space="0" w:color="auto"/>
      </w:divBdr>
      <w:divsChild>
        <w:div w:id="801193130">
          <w:marLeft w:val="0"/>
          <w:marRight w:val="0"/>
          <w:marTop w:val="0"/>
          <w:marBottom w:val="0"/>
          <w:divBdr>
            <w:top w:val="none" w:sz="0" w:space="0" w:color="auto"/>
            <w:left w:val="none" w:sz="0" w:space="0" w:color="auto"/>
            <w:bottom w:val="none" w:sz="0" w:space="0" w:color="auto"/>
            <w:right w:val="none" w:sz="0" w:space="0" w:color="auto"/>
          </w:divBdr>
        </w:div>
      </w:divsChild>
    </w:div>
    <w:div w:id="2132699117">
      <w:bodyDiv w:val="1"/>
      <w:marLeft w:val="0"/>
      <w:marRight w:val="0"/>
      <w:marTop w:val="0"/>
      <w:marBottom w:val="0"/>
      <w:divBdr>
        <w:top w:val="none" w:sz="0" w:space="0" w:color="auto"/>
        <w:left w:val="none" w:sz="0" w:space="0" w:color="auto"/>
        <w:bottom w:val="none" w:sz="0" w:space="0" w:color="auto"/>
        <w:right w:val="none" w:sz="0" w:space="0" w:color="auto"/>
      </w:divBdr>
    </w:div>
    <w:div w:id="2137944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luk.brandenburg.de" TargetMode="External"/><Relationship Id="rId13" Type="http://schemas.openxmlformats.org/officeDocument/2006/relationships/hyperlink" Target="https://www.barnim-naturpark.de/"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mailto:pressestelle@mluk.brandenburg.de" TargetMode="Externa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arnim-naturpark.d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aturparke.de/qualit&#228;tsoffensive" TargetMode="External"/><Relationship Id="rId23" Type="http://schemas.openxmlformats.org/officeDocument/2006/relationships/glossaryDocument" Target="glossary/document.xml"/><Relationship Id="rId10" Type="http://schemas.openxmlformats.org/officeDocument/2006/relationships/hyperlink" Target="mailto:thomas.frey@lfu.brandenburg.de"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agrar-umwelt.brandenburg.de" TargetMode="External"/><Relationship Id="rId14" Type="http://schemas.openxmlformats.org/officeDocument/2006/relationships/hyperlink" Target="https://www.niederlausitzer-heidelandschaft-naturpark.de/"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88482442A7C423594E0DBACA7FE5907"/>
        <w:category>
          <w:name w:val="Allgemein"/>
          <w:gallery w:val="placeholder"/>
        </w:category>
        <w:types>
          <w:type w:val="bbPlcHdr"/>
        </w:types>
        <w:behaviors>
          <w:behavior w:val="content"/>
        </w:behaviors>
        <w:guid w:val="{7416B0E0-F66E-41C9-965B-7757C026F361}"/>
      </w:docPartPr>
      <w:docPartBody>
        <w:p w:rsidR="00EA1BAD" w:rsidRDefault="00EA1BAD">
          <w:pPr>
            <w:pStyle w:val="788482442A7C423594E0DBACA7FE5907"/>
          </w:pPr>
          <w:r>
            <w:rPr>
              <w:spacing w:val="20"/>
              <w:sz w:val="24"/>
              <w:szCs w:val="24"/>
            </w:rPr>
            <w:t>Bitte Datum auswählen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BAD"/>
    <w:rsid w:val="002B13DA"/>
    <w:rsid w:val="007A4E58"/>
    <w:rsid w:val="00807489"/>
    <w:rsid w:val="00890DFD"/>
    <w:rsid w:val="00910689"/>
    <w:rsid w:val="00EA1B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788482442A7C423594E0DBACA7FE5907">
    <w:name w:val="788482442A7C423594E0DBACA7FE59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773</Words>
  <Characters>4874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1</vt:lpstr>
    </vt:vector>
  </TitlesOfParts>
  <Company>MIBB</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LfU, Büro des Präsidenten</dc:creator>
  <cp:lastModifiedBy>Frey, Thomas</cp:lastModifiedBy>
  <cp:revision>3</cp:revision>
  <cp:lastPrinted>2020-05-14T09:53:00Z</cp:lastPrinted>
  <dcterms:created xsi:type="dcterms:W3CDTF">2020-11-16T08:13:00Z</dcterms:created>
  <dcterms:modified xsi:type="dcterms:W3CDTF">2020-11-16T08:14:00Z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